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2"/>
      </w:tblGrid>
      <w:tr w:rsidR="001705CD" w:rsidRPr="00E45EF2" w14:paraId="1FAC1992" w14:textId="77777777" w:rsidTr="00E45EF2">
        <w:tc>
          <w:tcPr>
            <w:tcW w:w="10222" w:type="dxa"/>
            <w:shd w:val="clear" w:color="auto" w:fill="auto"/>
          </w:tcPr>
          <w:p w14:paraId="7BA98A71" w14:textId="77777777" w:rsidR="001705CD" w:rsidRPr="00636B84" w:rsidRDefault="001705CD" w:rsidP="00E45EF2">
            <w:pPr>
              <w:spacing w:before="120" w:after="120"/>
              <w:jc w:val="center"/>
              <w:rPr>
                <w:rFonts w:ascii="Tw Cen MT" w:hAnsi="Tw Cen MT"/>
                <w:b/>
                <w:color w:val="000000"/>
                <w:sz w:val="28"/>
                <w:szCs w:val="28"/>
                <w:lang w:val="en-US"/>
              </w:rPr>
            </w:pPr>
            <w:r w:rsidRPr="00636B84">
              <w:rPr>
                <w:rFonts w:ascii="Tw Cen MT" w:hAnsi="Tw Cen MT"/>
                <w:b/>
                <w:color w:val="000000"/>
                <w:sz w:val="28"/>
                <w:szCs w:val="28"/>
                <w:lang w:val="en-US"/>
              </w:rPr>
              <w:t>Student Information:</w:t>
            </w:r>
          </w:p>
          <w:p w14:paraId="323112D4" w14:textId="23108943" w:rsidR="001705CD" w:rsidRPr="00E45EF2" w:rsidRDefault="001705CD" w:rsidP="00E45EF2">
            <w:pPr>
              <w:spacing w:after="120"/>
              <w:jc w:val="center"/>
              <w:rPr>
                <w:rFonts w:ascii="Tw Cen MT" w:hAnsi="Tw Cen MT"/>
                <w:i/>
                <w:color w:val="000000"/>
                <w:sz w:val="22"/>
                <w:szCs w:val="22"/>
                <w:lang w:val="en-US"/>
              </w:rPr>
            </w:pPr>
          </w:p>
        </w:tc>
      </w:tr>
    </w:tbl>
    <w:p w14:paraId="285DC59D" w14:textId="77777777" w:rsidR="001705CD" w:rsidRPr="001705CD" w:rsidRDefault="001705CD" w:rsidP="000A7A62">
      <w:pPr>
        <w:jc w:val="center"/>
        <w:rPr>
          <w:rFonts w:ascii="Tw Cen MT" w:hAnsi="Tw Cen MT"/>
          <w:b/>
          <w:color w:val="0070C0"/>
          <w:sz w:val="10"/>
          <w:szCs w:val="1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701"/>
        <w:gridCol w:w="4536"/>
        <w:gridCol w:w="1842"/>
      </w:tblGrid>
      <w:tr w:rsidR="00E354C0" w:rsidRPr="00E45EF2" w14:paraId="44263683" w14:textId="77777777" w:rsidTr="00E354C0">
        <w:tc>
          <w:tcPr>
            <w:tcW w:w="3828" w:type="dxa"/>
            <w:gridSpan w:val="2"/>
            <w:shd w:val="clear" w:color="auto" w:fill="auto"/>
          </w:tcPr>
          <w:p w14:paraId="71691A51" w14:textId="65B3545B" w:rsidR="00E354C0" w:rsidRPr="00E45EF2" w:rsidRDefault="00E354C0" w:rsidP="00E354C0">
            <w:pPr>
              <w:spacing w:before="120" w:after="120"/>
              <w:rPr>
                <w:rFonts w:ascii="Tw Cen MT" w:hAnsi="Tw Cen MT"/>
                <w:b/>
                <w:color w:val="000000"/>
                <w:lang w:val="en-US"/>
              </w:rPr>
            </w:pPr>
            <w:r>
              <w:rPr>
                <w:rFonts w:ascii="Tw Cen MT" w:hAnsi="Tw Cen MT"/>
                <w:b/>
                <w:color w:val="000000"/>
                <w:lang w:val="en-US"/>
              </w:rPr>
              <w:t>First Name:</w:t>
            </w:r>
            <w:r w:rsidRPr="00E45EF2">
              <w:rPr>
                <w:rFonts w:ascii="Tw Cen MT" w:hAnsi="Tw Cen MT"/>
                <w:color w:val="000000"/>
                <w:lang w:val="en-US"/>
              </w:rPr>
              <w:t xml:space="preserve"> </w:t>
            </w:r>
            <w:r w:rsidRPr="00E45EF2">
              <w:rPr>
                <w:rFonts w:ascii="Tw Cen MT" w:hAnsi="Tw Cen MT"/>
                <w:color w:val="000000"/>
                <w:lang w:val="en-US"/>
              </w:rPr>
              <w:fldChar w:fldCharType="begin">
                <w:ffData>
                  <w:name w:val="Text2"/>
                  <w:enabled/>
                  <w:calcOnExit w:val="0"/>
                  <w:textInput/>
                </w:ffData>
              </w:fldChar>
            </w:r>
            <w:bookmarkStart w:id="0" w:name="Text2"/>
            <w:r w:rsidRPr="00E45EF2">
              <w:rPr>
                <w:rFonts w:ascii="Tw Cen MT" w:hAnsi="Tw Cen MT"/>
                <w:color w:val="000000"/>
                <w:lang w:val="en-US"/>
              </w:rPr>
              <w:instrText xml:space="preserve"> FORMTEXT </w:instrText>
            </w:r>
            <w:r w:rsidRPr="00E45EF2">
              <w:rPr>
                <w:rFonts w:ascii="Tw Cen MT" w:hAnsi="Tw Cen MT"/>
                <w:color w:val="000000"/>
                <w:lang w:val="en-US"/>
              </w:rPr>
            </w:r>
            <w:r w:rsidRPr="00E45EF2">
              <w:rPr>
                <w:rFonts w:ascii="Tw Cen MT" w:hAnsi="Tw Cen MT"/>
                <w:color w:val="000000"/>
                <w:lang w:val="en-US"/>
              </w:rPr>
              <w:fldChar w:fldCharType="separate"/>
            </w:r>
            <w:r w:rsidRPr="00E45EF2">
              <w:rPr>
                <w:rFonts w:ascii="Tw Cen MT" w:hAnsi="Tw Cen MT"/>
                <w:noProof/>
                <w:color w:val="000000"/>
                <w:lang w:val="en-US"/>
              </w:rPr>
              <w:t> </w:t>
            </w:r>
            <w:r w:rsidRPr="00E45EF2">
              <w:rPr>
                <w:rFonts w:ascii="Tw Cen MT" w:hAnsi="Tw Cen MT"/>
                <w:noProof/>
                <w:color w:val="000000"/>
                <w:lang w:val="en-US"/>
              </w:rPr>
              <w:t> </w:t>
            </w:r>
            <w:r w:rsidRPr="00E45EF2">
              <w:rPr>
                <w:rFonts w:ascii="Tw Cen MT" w:hAnsi="Tw Cen MT"/>
                <w:noProof/>
                <w:color w:val="000000"/>
                <w:lang w:val="en-US"/>
              </w:rPr>
              <w:t> </w:t>
            </w:r>
            <w:r w:rsidRPr="00E45EF2">
              <w:rPr>
                <w:rFonts w:ascii="Tw Cen MT" w:hAnsi="Tw Cen MT"/>
                <w:noProof/>
                <w:color w:val="000000"/>
                <w:lang w:val="en-US"/>
              </w:rPr>
              <w:t> </w:t>
            </w:r>
            <w:r w:rsidRPr="00E45EF2">
              <w:rPr>
                <w:rFonts w:ascii="Tw Cen MT" w:hAnsi="Tw Cen MT"/>
                <w:noProof/>
                <w:color w:val="000000"/>
                <w:lang w:val="en-US"/>
              </w:rPr>
              <w:t> </w:t>
            </w:r>
            <w:r w:rsidRPr="00E45EF2">
              <w:rPr>
                <w:rFonts w:ascii="Tw Cen MT" w:hAnsi="Tw Cen MT"/>
                <w:color w:val="000000"/>
                <w:lang w:val="en-US"/>
              </w:rPr>
              <w:fldChar w:fldCharType="end"/>
            </w:r>
          </w:p>
        </w:tc>
        <w:tc>
          <w:tcPr>
            <w:tcW w:w="4536" w:type="dxa"/>
            <w:shd w:val="clear" w:color="auto" w:fill="auto"/>
          </w:tcPr>
          <w:p w14:paraId="68239793" w14:textId="075C0E9D" w:rsidR="00E354C0" w:rsidRPr="00E45EF2" w:rsidRDefault="00E354C0" w:rsidP="00E354C0">
            <w:pPr>
              <w:spacing w:before="120" w:after="120"/>
              <w:rPr>
                <w:rFonts w:ascii="Tw Cen MT" w:hAnsi="Tw Cen MT"/>
                <w:b/>
                <w:color w:val="000000"/>
                <w:lang w:val="en-US"/>
              </w:rPr>
            </w:pPr>
            <w:r>
              <w:rPr>
                <w:rFonts w:ascii="Tw Cen MT" w:hAnsi="Tw Cen MT"/>
                <w:b/>
                <w:color w:val="000000"/>
                <w:lang w:val="en-US"/>
              </w:rPr>
              <w:t>Last</w:t>
            </w:r>
            <w:r w:rsidRPr="00E45EF2">
              <w:rPr>
                <w:rFonts w:ascii="Tw Cen MT" w:hAnsi="Tw Cen MT"/>
                <w:b/>
                <w:color w:val="000000"/>
                <w:lang w:val="en-US"/>
              </w:rPr>
              <w:t xml:space="preserve"> Name: </w:t>
            </w:r>
            <w:r w:rsidRPr="00E45EF2">
              <w:rPr>
                <w:rFonts w:ascii="Tw Cen MT" w:hAnsi="Tw Cen MT"/>
                <w:b/>
                <w:color w:val="000000"/>
                <w:lang w:val="en-US"/>
              </w:rPr>
              <w:fldChar w:fldCharType="begin">
                <w:ffData>
                  <w:name w:val="Text1"/>
                  <w:enabled/>
                  <w:calcOnExit w:val="0"/>
                  <w:textInput/>
                </w:ffData>
              </w:fldChar>
            </w:r>
            <w:r w:rsidRPr="00E45EF2">
              <w:rPr>
                <w:rFonts w:ascii="Tw Cen MT" w:hAnsi="Tw Cen MT"/>
                <w:b/>
                <w:color w:val="000000"/>
                <w:lang w:val="en-US"/>
              </w:rPr>
              <w:instrText xml:space="preserve"> FORMTEXT </w:instrText>
            </w:r>
            <w:r w:rsidRPr="00E45EF2">
              <w:rPr>
                <w:rFonts w:ascii="Tw Cen MT" w:hAnsi="Tw Cen MT"/>
                <w:b/>
                <w:color w:val="000000"/>
                <w:lang w:val="en-US"/>
              </w:rPr>
            </w:r>
            <w:r w:rsidRPr="00E45EF2">
              <w:rPr>
                <w:rFonts w:ascii="Tw Cen MT" w:hAnsi="Tw Cen MT"/>
                <w:b/>
                <w:color w:val="000000"/>
                <w:lang w:val="en-US"/>
              </w:rPr>
              <w:fldChar w:fldCharType="separate"/>
            </w:r>
            <w:r w:rsidRPr="00E45EF2">
              <w:rPr>
                <w:rFonts w:ascii="Tw Cen MT" w:hAnsi="Tw Cen MT"/>
                <w:b/>
                <w:noProof/>
                <w:color w:val="000000"/>
                <w:lang w:val="en-US"/>
              </w:rPr>
              <w:t> </w:t>
            </w:r>
            <w:r w:rsidRPr="00E45EF2">
              <w:rPr>
                <w:rFonts w:ascii="Tw Cen MT" w:hAnsi="Tw Cen MT"/>
                <w:b/>
                <w:noProof/>
                <w:color w:val="000000"/>
                <w:lang w:val="en-US"/>
              </w:rPr>
              <w:t> </w:t>
            </w:r>
            <w:r w:rsidRPr="00E45EF2">
              <w:rPr>
                <w:rFonts w:ascii="Tw Cen MT" w:hAnsi="Tw Cen MT"/>
                <w:b/>
                <w:noProof/>
                <w:color w:val="000000"/>
                <w:lang w:val="en-US"/>
              </w:rPr>
              <w:t> </w:t>
            </w:r>
            <w:r w:rsidRPr="00E45EF2">
              <w:rPr>
                <w:rFonts w:ascii="Tw Cen MT" w:hAnsi="Tw Cen MT"/>
                <w:b/>
                <w:noProof/>
                <w:color w:val="000000"/>
                <w:lang w:val="en-US"/>
              </w:rPr>
              <w:t> </w:t>
            </w:r>
            <w:r w:rsidRPr="00E45EF2">
              <w:rPr>
                <w:rFonts w:ascii="Tw Cen MT" w:hAnsi="Tw Cen MT"/>
                <w:b/>
                <w:noProof/>
                <w:color w:val="000000"/>
                <w:lang w:val="en-US"/>
              </w:rPr>
              <w:t> </w:t>
            </w:r>
            <w:r w:rsidRPr="00E45EF2">
              <w:rPr>
                <w:rFonts w:ascii="Tw Cen MT" w:hAnsi="Tw Cen MT"/>
                <w:b/>
                <w:color w:val="000000"/>
                <w:lang w:val="en-US"/>
              </w:rPr>
              <w:fldChar w:fldCharType="end"/>
            </w:r>
          </w:p>
        </w:tc>
        <w:bookmarkEnd w:id="0"/>
        <w:tc>
          <w:tcPr>
            <w:tcW w:w="1842" w:type="dxa"/>
            <w:shd w:val="clear" w:color="auto" w:fill="auto"/>
          </w:tcPr>
          <w:p w14:paraId="3072EE21" w14:textId="59CB4217" w:rsidR="00E354C0" w:rsidRPr="00E45EF2" w:rsidRDefault="00E354C0" w:rsidP="00E354C0">
            <w:pPr>
              <w:spacing w:before="120" w:after="120"/>
              <w:rPr>
                <w:rFonts w:ascii="Tw Cen MT" w:hAnsi="Tw Cen MT"/>
                <w:b/>
                <w:color w:val="000000"/>
                <w:lang w:val="en-US"/>
              </w:rPr>
            </w:pPr>
            <w:r w:rsidRPr="00E45EF2">
              <w:rPr>
                <w:rFonts w:ascii="Tw Cen MT" w:hAnsi="Tw Cen MT"/>
                <w:b/>
                <w:color w:val="000000"/>
                <w:lang w:val="en-US"/>
              </w:rPr>
              <w:t xml:space="preserve">Grade: </w:t>
            </w:r>
            <w:r w:rsidRPr="00E45EF2">
              <w:rPr>
                <w:rFonts w:ascii="Tw Cen MT" w:hAnsi="Tw Cen MT"/>
                <w:b/>
                <w:color w:val="000000"/>
                <w:lang w:val="en-US"/>
              </w:rPr>
              <w:fldChar w:fldCharType="begin">
                <w:ffData>
                  <w:name w:val="Text8"/>
                  <w:enabled/>
                  <w:calcOnExit w:val="0"/>
                  <w:textInput/>
                </w:ffData>
              </w:fldChar>
            </w:r>
            <w:bookmarkStart w:id="1" w:name="Text8"/>
            <w:r w:rsidRPr="00E45EF2">
              <w:rPr>
                <w:rFonts w:ascii="Tw Cen MT" w:hAnsi="Tw Cen MT"/>
                <w:b/>
                <w:color w:val="000000"/>
                <w:lang w:val="en-US"/>
              </w:rPr>
              <w:instrText xml:space="preserve"> FORMTEXT </w:instrText>
            </w:r>
            <w:r w:rsidRPr="00E45EF2">
              <w:rPr>
                <w:rFonts w:ascii="Tw Cen MT" w:hAnsi="Tw Cen MT"/>
                <w:b/>
                <w:color w:val="000000"/>
                <w:lang w:val="en-US"/>
              </w:rPr>
            </w:r>
            <w:r w:rsidRPr="00E45EF2">
              <w:rPr>
                <w:rFonts w:ascii="Tw Cen MT" w:hAnsi="Tw Cen MT"/>
                <w:b/>
                <w:color w:val="000000"/>
                <w:lang w:val="en-US"/>
              </w:rPr>
              <w:fldChar w:fldCharType="separate"/>
            </w:r>
            <w:r w:rsidRPr="00E45EF2">
              <w:rPr>
                <w:rFonts w:ascii="Tw Cen MT" w:hAnsi="Tw Cen MT"/>
                <w:b/>
                <w:noProof/>
                <w:color w:val="000000"/>
                <w:lang w:val="en-US"/>
              </w:rPr>
              <w:t> </w:t>
            </w:r>
            <w:r w:rsidRPr="00E45EF2">
              <w:rPr>
                <w:rFonts w:ascii="Tw Cen MT" w:hAnsi="Tw Cen MT"/>
                <w:b/>
                <w:noProof/>
                <w:color w:val="000000"/>
                <w:lang w:val="en-US"/>
              </w:rPr>
              <w:t> </w:t>
            </w:r>
            <w:r w:rsidRPr="00E45EF2">
              <w:rPr>
                <w:rFonts w:ascii="Tw Cen MT" w:hAnsi="Tw Cen MT"/>
                <w:b/>
                <w:noProof/>
                <w:color w:val="000000"/>
                <w:lang w:val="en-US"/>
              </w:rPr>
              <w:t> </w:t>
            </w:r>
            <w:r w:rsidRPr="00E45EF2">
              <w:rPr>
                <w:rFonts w:ascii="Tw Cen MT" w:hAnsi="Tw Cen MT"/>
                <w:b/>
                <w:noProof/>
                <w:color w:val="000000"/>
                <w:lang w:val="en-US"/>
              </w:rPr>
              <w:t> </w:t>
            </w:r>
            <w:r w:rsidRPr="00E45EF2">
              <w:rPr>
                <w:rFonts w:ascii="Tw Cen MT" w:hAnsi="Tw Cen MT"/>
                <w:b/>
                <w:noProof/>
                <w:color w:val="000000"/>
                <w:lang w:val="en-US"/>
              </w:rPr>
              <w:t> </w:t>
            </w:r>
            <w:r w:rsidRPr="00E45EF2">
              <w:rPr>
                <w:rFonts w:ascii="Tw Cen MT" w:hAnsi="Tw Cen MT"/>
                <w:b/>
                <w:color w:val="000000"/>
                <w:lang w:val="en-US"/>
              </w:rPr>
              <w:fldChar w:fldCharType="end"/>
            </w:r>
            <w:bookmarkEnd w:id="1"/>
          </w:p>
        </w:tc>
      </w:tr>
      <w:tr w:rsidR="00E354C0" w:rsidRPr="00E45EF2" w14:paraId="72F25E9F" w14:textId="77777777" w:rsidTr="00E354C0">
        <w:tc>
          <w:tcPr>
            <w:tcW w:w="2127" w:type="dxa"/>
            <w:shd w:val="clear" w:color="auto" w:fill="auto"/>
          </w:tcPr>
          <w:p w14:paraId="43AD500F" w14:textId="77777777" w:rsidR="00E354C0" w:rsidRPr="00E45EF2" w:rsidRDefault="00E354C0" w:rsidP="00E354C0">
            <w:pPr>
              <w:spacing w:before="120" w:after="120"/>
              <w:rPr>
                <w:rFonts w:ascii="Tw Cen MT" w:hAnsi="Tw Cen MT"/>
                <w:b/>
                <w:color w:val="000000"/>
                <w:lang w:val="en-US"/>
              </w:rPr>
            </w:pPr>
            <w:r>
              <w:rPr>
                <w:rFonts w:ascii="Tw Cen MT" w:hAnsi="Tw Cen MT"/>
                <w:b/>
                <w:color w:val="000000"/>
                <w:lang w:val="en-US"/>
              </w:rPr>
              <w:t xml:space="preserve">Title of Artwork:  </w:t>
            </w:r>
          </w:p>
        </w:tc>
        <w:tc>
          <w:tcPr>
            <w:tcW w:w="8079" w:type="dxa"/>
            <w:gridSpan w:val="3"/>
            <w:shd w:val="clear" w:color="auto" w:fill="auto"/>
          </w:tcPr>
          <w:p w14:paraId="6AE51F65" w14:textId="77777777" w:rsidR="00E354C0" w:rsidRPr="00E45EF2" w:rsidRDefault="00E354C0" w:rsidP="00E354C0">
            <w:pPr>
              <w:spacing w:before="120" w:after="120"/>
              <w:rPr>
                <w:rFonts w:ascii="Tw Cen MT" w:hAnsi="Tw Cen MT"/>
                <w:b/>
                <w:color w:val="000000"/>
                <w:lang w:val="en-US"/>
              </w:rPr>
            </w:pPr>
          </w:p>
        </w:tc>
      </w:tr>
    </w:tbl>
    <w:p w14:paraId="5725008E" w14:textId="77777777" w:rsidR="00C50B8A" w:rsidRPr="003B7A83" w:rsidRDefault="00C50B8A" w:rsidP="005A1B47">
      <w:pPr>
        <w:rPr>
          <w:rFonts w:ascii="Tw Cen MT" w:hAnsi="Tw Cen MT"/>
          <w:b/>
          <w:color w:val="0070C0"/>
          <w:sz w:val="10"/>
          <w:szCs w:val="1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2"/>
      </w:tblGrid>
      <w:tr w:rsidR="00AF1B93" w:rsidRPr="00E45EF2" w14:paraId="026371DF" w14:textId="77777777" w:rsidTr="00E45EF2">
        <w:tc>
          <w:tcPr>
            <w:tcW w:w="10222" w:type="dxa"/>
            <w:shd w:val="clear" w:color="auto" w:fill="auto"/>
          </w:tcPr>
          <w:p w14:paraId="41933F19" w14:textId="77777777" w:rsidR="00AF1B93" w:rsidRPr="00E45EF2" w:rsidRDefault="00FB0ABB" w:rsidP="00E45EF2">
            <w:pPr>
              <w:spacing w:before="120" w:after="120"/>
              <w:rPr>
                <w:rFonts w:ascii="Tw Cen MT" w:hAnsi="Tw Cen MT"/>
                <w:b/>
                <w:color w:val="000000"/>
                <w:lang w:val="en-US"/>
              </w:rPr>
            </w:pPr>
            <w:r>
              <w:rPr>
                <w:rFonts w:ascii="Tw Cen MT" w:hAnsi="Tw Cen MT"/>
                <w:b/>
                <w:color w:val="000000"/>
                <w:lang w:val="en-US"/>
              </w:rPr>
              <w:t>Artist</w:t>
            </w:r>
            <w:r w:rsidR="00952E26">
              <w:rPr>
                <w:rFonts w:ascii="Tw Cen MT" w:hAnsi="Tw Cen MT"/>
                <w:b/>
                <w:color w:val="000000"/>
                <w:lang w:val="en-US"/>
              </w:rPr>
              <w:t>’s</w:t>
            </w:r>
            <w:r>
              <w:rPr>
                <w:rFonts w:ascii="Tw Cen MT" w:hAnsi="Tw Cen MT"/>
                <w:b/>
                <w:color w:val="000000"/>
                <w:lang w:val="en-US"/>
              </w:rPr>
              <w:t xml:space="preserve"> </w:t>
            </w:r>
            <w:r w:rsidR="00AF1B93" w:rsidRPr="00E45EF2">
              <w:rPr>
                <w:rFonts w:ascii="Tw Cen MT" w:hAnsi="Tw Cen MT"/>
                <w:b/>
                <w:color w:val="000000"/>
                <w:lang w:val="en-US"/>
              </w:rPr>
              <w:t xml:space="preserve">Statement: </w:t>
            </w:r>
            <w:r w:rsidR="00AF1B93" w:rsidRPr="00E45EF2">
              <w:rPr>
                <w:rFonts w:ascii="Tw Cen MT" w:hAnsi="Tw Cen MT"/>
                <w:b/>
                <w:color w:val="000000"/>
                <w:lang w:val="en-US"/>
              </w:rPr>
              <w:fldChar w:fldCharType="begin">
                <w:ffData>
                  <w:name w:val="Text6"/>
                  <w:enabled/>
                  <w:calcOnExit w:val="0"/>
                  <w:textInput/>
                </w:ffData>
              </w:fldChar>
            </w:r>
            <w:bookmarkStart w:id="2" w:name="Text6"/>
            <w:r w:rsidR="00AF1B93" w:rsidRPr="00E45EF2">
              <w:rPr>
                <w:rFonts w:ascii="Tw Cen MT" w:hAnsi="Tw Cen MT"/>
                <w:b/>
                <w:color w:val="000000"/>
                <w:lang w:val="en-US"/>
              </w:rPr>
              <w:instrText xml:space="preserve"> FORMTEXT </w:instrText>
            </w:r>
            <w:r w:rsidR="00AF1B93" w:rsidRPr="00E45EF2">
              <w:rPr>
                <w:rFonts w:ascii="Tw Cen MT" w:hAnsi="Tw Cen MT"/>
                <w:b/>
                <w:color w:val="000000"/>
                <w:lang w:val="en-US"/>
              </w:rPr>
            </w:r>
            <w:r w:rsidR="00AF1B93" w:rsidRPr="00E45EF2">
              <w:rPr>
                <w:rFonts w:ascii="Tw Cen MT" w:hAnsi="Tw Cen MT"/>
                <w:b/>
                <w:color w:val="000000"/>
                <w:lang w:val="en-US"/>
              </w:rPr>
              <w:fldChar w:fldCharType="separate"/>
            </w:r>
            <w:r w:rsidR="00AF1B93" w:rsidRPr="00E45EF2">
              <w:rPr>
                <w:rFonts w:ascii="Tw Cen MT" w:hAnsi="Tw Cen MT"/>
                <w:b/>
                <w:noProof/>
                <w:color w:val="000000"/>
                <w:lang w:val="en-US"/>
              </w:rPr>
              <w:t> </w:t>
            </w:r>
            <w:r w:rsidR="00AF1B93" w:rsidRPr="00E45EF2">
              <w:rPr>
                <w:rFonts w:ascii="Tw Cen MT" w:hAnsi="Tw Cen MT"/>
                <w:b/>
                <w:noProof/>
                <w:color w:val="000000"/>
                <w:lang w:val="en-US"/>
              </w:rPr>
              <w:t> </w:t>
            </w:r>
            <w:r w:rsidR="00AF1B93" w:rsidRPr="00E45EF2">
              <w:rPr>
                <w:rFonts w:ascii="Tw Cen MT" w:hAnsi="Tw Cen MT"/>
                <w:b/>
                <w:noProof/>
                <w:color w:val="000000"/>
                <w:lang w:val="en-US"/>
              </w:rPr>
              <w:t> </w:t>
            </w:r>
            <w:r w:rsidR="00AF1B93" w:rsidRPr="00E45EF2">
              <w:rPr>
                <w:rFonts w:ascii="Tw Cen MT" w:hAnsi="Tw Cen MT"/>
                <w:b/>
                <w:noProof/>
                <w:color w:val="000000"/>
                <w:lang w:val="en-US"/>
              </w:rPr>
              <w:t> </w:t>
            </w:r>
            <w:r w:rsidR="00AF1B93" w:rsidRPr="00E45EF2">
              <w:rPr>
                <w:rFonts w:ascii="Tw Cen MT" w:hAnsi="Tw Cen MT"/>
                <w:b/>
                <w:noProof/>
                <w:color w:val="000000"/>
                <w:lang w:val="en-US"/>
              </w:rPr>
              <w:t> </w:t>
            </w:r>
            <w:r w:rsidR="00AF1B93" w:rsidRPr="00E45EF2">
              <w:rPr>
                <w:rFonts w:ascii="Tw Cen MT" w:hAnsi="Tw Cen MT"/>
                <w:b/>
                <w:color w:val="000000"/>
                <w:lang w:val="en-US"/>
              </w:rPr>
              <w:fldChar w:fldCharType="end"/>
            </w:r>
            <w:bookmarkEnd w:id="2"/>
          </w:p>
          <w:p w14:paraId="48E8710E" w14:textId="77777777" w:rsidR="00AF1B93" w:rsidRPr="00E45EF2" w:rsidRDefault="00AF1B93" w:rsidP="00E45EF2">
            <w:pPr>
              <w:spacing w:before="120" w:after="120"/>
              <w:rPr>
                <w:rFonts w:ascii="Tw Cen MT" w:hAnsi="Tw Cen MT"/>
                <w:b/>
                <w:color w:val="000000"/>
                <w:lang w:val="en-US"/>
              </w:rPr>
            </w:pPr>
          </w:p>
          <w:p w14:paraId="18461129" w14:textId="77777777" w:rsidR="00AF1B93" w:rsidRPr="00E45EF2" w:rsidRDefault="00AF1B93" w:rsidP="00E45EF2">
            <w:pPr>
              <w:spacing w:before="120" w:after="120"/>
              <w:rPr>
                <w:rFonts w:ascii="Tw Cen MT" w:hAnsi="Tw Cen MT"/>
                <w:b/>
                <w:color w:val="000000"/>
                <w:lang w:val="en-US"/>
              </w:rPr>
            </w:pPr>
          </w:p>
          <w:p w14:paraId="530D1B06" w14:textId="77777777" w:rsidR="00AF1B93" w:rsidRPr="00E45EF2" w:rsidRDefault="00AF1B93" w:rsidP="00E45EF2">
            <w:pPr>
              <w:spacing w:before="120" w:after="120"/>
              <w:rPr>
                <w:rFonts w:ascii="Tw Cen MT" w:hAnsi="Tw Cen MT"/>
                <w:b/>
                <w:color w:val="000000"/>
                <w:lang w:val="en-US"/>
              </w:rPr>
            </w:pPr>
          </w:p>
          <w:p w14:paraId="38D299CF" w14:textId="77777777" w:rsidR="00AF1B93" w:rsidRPr="00FB0ABB" w:rsidRDefault="00AF1B93" w:rsidP="00E45EF2">
            <w:pPr>
              <w:spacing w:before="120" w:after="120"/>
              <w:rPr>
                <w:rFonts w:ascii="Tw Cen MT" w:hAnsi="Tw Cen MT"/>
                <w:b/>
                <w:color w:val="000000"/>
                <w:sz w:val="20"/>
                <w:szCs w:val="20"/>
                <w:lang w:val="en-US"/>
              </w:rPr>
            </w:pPr>
          </w:p>
        </w:tc>
      </w:tr>
      <w:tr w:rsidR="00FB0ABB" w:rsidRPr="00E45EF2" w14:paraId="6A120BE5" w14:textId="77777777" w:rsidTr="00E45EF2">
        <w:tc>
          <w:tcPr>
            <w:tcW w:w="10222" w:type="dxa"/>
            <w:shd w:val="clear" w:color="auto" w:fill="auto"/>
          </w:tcPr>
          <w:p w14:paraId="3C14190E" w14:textId="77777777" w:rsidR="00FB0ABB" w:rsidRDefault="00952E26" w:rsidP="00E45EF2">
            <w:pPr>
              <w:spacing w:before="120" w:after="120"/>
              <w:rPr>
                <w:rFonts w:ascii="Tw Cen MT" w:hAnsi="Tw Cen MT"/>
                <w:b/>
                <w:color w:val="000000"/>
                <w:lang w:val="en-US"/>
              </w:rPr>
            </w:pPr>
            <w:r>
              <w:rPr>
                <w:rFonts w:ascii="Tw Cen MT" w:hAnsi="Tw Cen MT"/>
                <w:b/>
                <w:color w:val="000000"/>
                <w:lang w:val="en-US"/>
              </w:rPr>
              <w:t xml:space="preserve">Medium Used: </w:t>
            </w:r>
            <w:r>
              <w:rPr>
                <w:rFonts w:ascii="Tw Cen MT" w:hAnsi="Tw Cen MT"/>
                <w:b/>
                <w:color w:val="000000"/>
                <w:lang w:val="en-US"/>
              </w:rPr>
              <w:fldChar w:fldCharType="begin">
                <w:ffData>
                  <w:name w:val="Text13"/>
                  <w:enabled/>
                  <w:calcOnExit w:val="0"/>
                  <w:textInput/>
                </w:ffData>
              </w:fldChar>
            </w:r>
            <w:bookmarkStart w:id="3" w:name="Text13"/>
            <w:r>
              <w:rPr>
                <w:rFonts w:ascii="Tw Cen MT" w:hAnsi="Tw Cen MT"/>
                <w:b/>
                <w:color w:val="000000"/>
                <w:lang w:val="en-US"/>
              </w:rPr>
              <w:instrText xml:space="preserve"> FORMTEXT </w:instrText>
            </w:r>
            <w:r>
              <w:rPr>
                <w:rFonts w:ascii="Tw Cen MT" w:hAnsi="Tw Cen MT"/>
                <w:b/>
                <w:color w:val="000000"/>
                <w:lang w:val="en-US"/>
              </w:rPr>
            </w:r>
            <w:r>
              <w:rPr>
                <w:rFonts w:ascii="Tw Cen MT" w:hAnsi="Tw Cen MT"/>
                <w:b/>
                <w:color w:val="000000"/>
                <w:lang w:val="en-US"/>
              </w:rPr>
              <w:fldChar w:fldCharType="separate"/>
            </w:r>
            <w:r>
              <w:rPr>
                <w:rFonts w:ascii="Tw Cen MT" w:hAnsi="Tw Cen MT"/>
                <w:b/>
                <w:noProof/>
                <w:color w:val="000000"/>
                <w:lang w:val="en-US"/>
              </w:rPr>
              <w:t> </w:t>
            </w:r>
            <w:r>
              <w:rPr>
                <w:rFonts w:ascii="Tw Cen MT" w:hAnsi="Tw Cen MT"/>
                <w:b/>
                <w:noProof/>
                <w:color w:val="000000"/>
                <w:lang w:val="en-US"/>
              </w:rPr>
              <w:t> </w:t>
            </w:r>
            <w:r>
              <w:rPr>
                <w:rFonts w:ascii="Tw Cen MT" w:hAnsi="Tw Cen MT"/>
                <w:b/>
                <w:noProof/>
                <w:color w:val="000000"/>
                <w:lang w:val="en-US"/>
              </w:rPr>
              <w:t> </w:t>
            </w:r>
            <w:r>
              <w:rPr>
                <w:rFonts w:ascii="Tw Cen MT" w:hAnsi="Tw Cen MT"/>
                <w:b/>
                <w:noProof/>
                <w:color w:val="000000"/>
                <w:lang w:val="en-US"/>
              </w:rPr>
              <w:t> </w:t>
            </w:r>
            <w:r>
              <w:rPr>
                <w:rFonts w:ascii="Tw Cen MT" w:hAnsi="Tw Cen MT"/>
                <w:b/>
                <w:noProof/>
                <w:color w:val="000000"/>
                <w:lang w:val="en-US"/>
              </w:rPr>
              <w:t> </w:t>
            </w:r>
            <w:r>
              <w:rPr>
                <w:rFonts w:ascii="Tw Cen MT" w:hAnsi="Tw Cen MT"/>
                <w:b/>
                <w:color w:val="000000"/>
                <w:lang w:val="en-US"/>
              </w:rPr>
              <w:fldChar w:fldCharType="end"/>
            </w:r>
            <w:bookmarkEnd w:id="3"/>
          </w:p>
        </w:tc>
      </w:tr>
      <w:tr w:rsidR="00FB0ABB" w:rsidRPr="00E45EF2" w14:paraId="50B02375" w14:textId="77777777" w:rsidTr="00E45EF2">
        <w:tc>
          <w:tcPr>
            <w:tcW w:w="10222" w:type="dxa"/>
            <w:shd w:val="clear" w:color="auto" w:fill="auto"/>
          </w:tcPr>
          <w:p w14:paraId="515F50EB" w14:textId="77777777" w:rsidR="00FB0ABB" w:rsidRDefault="00FB0ABB" w:rsidP="00E45EF2">
            <w:pPr>
              <w:spacing w:before="120" w:after="120"/>
              <w:rPr>
                <w:rFonts w:ascii="Tw Cen MT" w:hAnsi="Tw Cen MT"/>
                <w:b/>
                <w:color w:val="000000"/>
                <w:lang w:val="en-US"/>
              </w:rPr>
            </w:pPr>
            <w:r>
              <w:rPr>
                <w:rFonts w:ascii="Tw Cen MT" w:hAnsi="Tw Cen MT"/>
                <w:b/>
                <w:color w:val="000000"/>
                <w:lang w:val="en-US"/>
              </w:rPr>
              <w:t>Dimensions (Unframed):</w:t>
            </w:r>
            <w:r w:rsidR="00952E26">
              <w:rPr>
                <w:rFonts w:ascii="Tw Cen MT" w:hAnsi="Tw Cen MT"/>
                <w:b/>
                <w:color w:val="000000"/>
                <w:lang w:val="en-US"/>
              </w:rPr>
              <w:t xml:space="preserve"> </w:t>
            </w:r>
            <w:r w:rsidR="00952E26">
              <w:rPr>
                <w:rFonts w:ascii="Tw Cen MT" w:hAnsi="Tw Cen MT"/>
                <w:b/>
                <w:color w:val="000000"/>
                <w:lang w:val="en-US"/>
              </w:rPr>
              <w:fldChar w:fldCharType="begin">
                <w:ffData>
                  <w:name w:val="Text14"/>
                  <w:enabled/>
                  <w:calcOnExit w:val="0"/>
                  <w:textInput/>
                </w:ffData>
              </w:fldChar>
            </w:r>
            <w:bookmarkStart w:id="4" w:name="Text14"/>
            <w:r w:rsidR="00952E26">
              <w:rPr>
                <w:rFonts w:ascii="Tw Cen MT" w:hAnsi="Tw Cen MT"/>
                <w:b/>
                <w:color w:val="000000"/>
                <w:lang w:val="en-US"/>
              </w:rPr>
              <w:instrText xml:space="preserve"> FORMTEXT </w:instrText>
            </w:r>
            <w:r w:rsidR="00952E26">
              <w:rPr>
                <w:rFonts w:ascii="Tw Cen MT" w:hAnsi="Tw Cen MT"/>
                <w:b/>
                <w:color w:val="000000"/>
                <w:lang w:val="en-US"/>
              </w:rPr>
            </w:r>
            <w:r w:rsidR="00952E26">
              <w:rPr>
                <w:rFonts w:ascii="Tw Cen MT" w:hAnsi="Tw Cen MT"/>
                <w:b/>
                <w:color w:val="000000"/>
                <w:lang w:val="en-US"/>
              </w:rPr>
              <w:fldChar w:fldCharType="separate"/>
            </w:r>
            <w:r w:rsidR="00952E26">
              <w:rPr>
                <w:rFonts w:ascii="Tw Cen MT" w:hAnsi="Tw Cen MT"/>
                <w:b/>
                <w:noProof/>
                <w:color w:val="000000"/>
                <w:lang w:val="en-US"/>
              </w:rPr>
              <w:t> </w:t>
            </w:r>
            <w:r w:rsidR="00952E26">
              <w:rPr>
                <w:rFonts w:ascii="Tw Cen MT" w:hAnsi="Tw Cen MT"/>
                <w:b/>
                <w:noProof/>
                <w:color w:val="000000"/>
                <w:lang w:val="en-US"/>
              </w:rPr>
              <w:t> </w:t>
            </w:r>
            <w:r w:rsidR="00952E26">
              <w:rPr>
                <w:rFonts w:ascii="Tw Cen MT" w:hAnsi="Tw Cen MT"/>
                <w:b/>
                <w:noProof/>
                <w:color w:val="000000"/>
                <w:lang w:val="en-US"/>
              </w:rPr>
              <w:t> </w:t>
            </w:r>
            <w:r w:rsidR="00952E26">
              <w:rPr>
                <w:rFonts w:ascii="Tw Cen MT" w:hAnsi="Tw Cen MT"/>
                <w:b/>
                <w:noProof/>
                <w:color w:val="000000"/>
                <w:lang w:val="en-US"/>
              </w:rPr>
              <w:t> </w:t>
            </w:r>
            <w:r w:rsidR="00952E26">
              <w:rPr>
                <w:rFonts w:ascii="Tw Cen MT" w:hAnsi="Tw Cen MT"/>
                <w:b/>
                <w:noProof/>
                <w:color w:val="000000"/>
                <w:lang w:val="en-US"/>
              </w:rPr>
              <w:t> </w:t>
            </w:r>
            <w:r w:rsidR="00952E26">
              <w:rPr>
                <w:rFonts w:ascii="Tw Cen MT" w:hAnsi="Tw Cen MT"/>
                <w:b/>
                <w:color w:val="000000"/>
                <w:lang w:val="en-US"/>
              </w:rPr>
              <w:fldChar w:fldCharType="end"/>
            </w:r>
            <w:bookmarkEnd w:id="4"/>
          </w:p>
        </w:tc>
      </w:tr>
    </w:tbl>
    <w:p w14:paraId="104D226A" w14:textId="77777777" w:rsidR="003B7A83" w:rsidRDefault="004A48A8" w:rsidP="005A1B47">
      <w:pPr>
        <w:rPr>
          <w:rFonts w:ascii="Tw Cen MT" w:hAnsi="Tw Cen MT"/>
          <w:b/>
          <w:color w:val="0070C0"/>
          <w:sz w:val="10"/>
          <w:szCs w:val="10"/>
          <w:lang w:val="en-US"/>
        </w:rPr>
      </w:pPr>
      <w:r>
        <w:rPr>
          <w:rFonts w:ascii="Tw Cen MT" w:hAnsi="Tw Cen MT"/>
          <w:b/>
          <w:color w:val="0070C0"/>
          <w:sz w:val="10"/>
          <w:szCs w:val="10"/>
          <w:lang w:val="en-U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2"/>
      </w:tblGrid>
      <w:tr w:rsidR="004A48A8" w:rsidRPr="00E45EF2" w14:paraId="4E0377BD" w14:textId="77777777" w:rsidTr="00E45EF2">
        <w:tc>
          <w:tcPr>
            <w:tcW w:w="10222" w:type="dxa"/>
            <w:shd w:val="clear" w:color="auto" w:fill="auto"/>
          </w:tcPr>
          <w:p w14:paraId="7A2DE6FD" w14:textId="77777777" w:rsidR="004A48A8" w:rsidRPr="00E45EF2" w:rsidRDefault="004A48A8" w:rsidP="00E45EF2">
            <w:pPr>
              <w:spacing w:before="120" w:after="120"/>
              <w:rPr>
                <w:rFonts w:ascii="Tw Cen MT" w:hAnsi="Tw Cen MT"/>
                <w:b/>
                <w:color w:val="000000"/>
                <w:lang w:val="en-US"/>
              </w:rPr>
            </w:pPr>
            <w:r w:rsidRPr="00E45EF2">
              <w:rPr>
                <w:rFonts w:ascii="Tw Cen MT" w:hAnsi="Tw Cen MT"/>
                <w:b/>
                <w:color w:val="000000"/>
                <w:lang w:val="en-US"/>
              </w:rPr>
              <w:t xml:space="preserve">School: </w:t>
            </w:r>
            <w:r w:rsidRPr="00E45EF2">
              <w:rPr>
                <w:rFonts w:ascii="Tw Cen MT" w:hAnsi="Tw Cen MT"/>
                <w:b/>
                <w:color w:val="000000"/>
                <w:lang w:val="en-US"/>
              </w:rPr>
              <w:fldChar w:fldCharType="begin">
                <w:ffData>
                  <w:name w:val="Text9"/>
                  <w:enabled/>
                  <w:calcOnExit w:val="0"/>
                  <w:textInput/>
                </w:ffData>
              </w:fldChar>
            </w:r>
            <w:bookmarkStart w:id="5" w:name="Text9"/>
            <w:r w:rsidRPr="00E45EF2">
              <w:rPr>
                <w:rFonts w:ascii="Tw Cen MT" w:hAnsi="Tw Cen MT"/>
                <w:b/>
                <w:color w:val="000000"/>
                <w:lang w:val="en-US"/>
              </w:rPr>
              <w:instrText xml:space="preserve"> FORMTEXT </w:instrText>
            </w:r>
            <w:r w:rsidRPr="00E45EF2">
              <w:rPr>
                <w:rFonts w:ascii="Tw Cen MT" w:hAnsi="Tw Cen MT"/>
                <w:b/>
                <w:color w:val="000000"/>
                <w:lang w:val="en-US"/>
              </w:rPr>
            </w:r>
            <w:r w:rsidRPr="00E45EF2">
              <w:rPr>
                <w:rFonts w:ascii="Tw Cen MT" w:hAnsi="Tw Cen MT"/>
                <w:b/>
                <w:color w:val="000000"/>
                <w:lang w:val="en-US"/>
              </w:rPr>
              <w:fldChar w:fldCharType="separate"/>
            </w:r>
            <w:r w:rsidRPr="00E45EF2">
              <w:rPr>
                <w:rFonts w:ascii="Tw Cen MT" w:hAnsi="Tw Cen MT"/>
                <w:b/>
                <w:noProof/>
                <w:color w:val="000000"/>
                <w:lang w:val="en-US"/>
              </w:rPr>
              <w:t> </w:t>
            </w:r>
            <w:r w:rsidRPr="00E45EF2">
              <w:rPr>
                <w:rFonts w:ascii="Tw Cen MT" w:hAnsi="Tw Cen MT"/>
                <w:b/>
                <w:noProof/>
                <w:color w:val="000000"/>
                <w:lang w:val="en-US"/>
              </w:rPr>
              <w:t> </w:t>
            </w:r>
            <w:r w:rsidRPr="00E45EF2">
              <w:rPr>
                <w:rFonts w:ascii="Tw Cen MT" w:hAnsi="Tw Cen MT"/>
                <w:b/>
                <w:noProof/>
                <w:color w:val="000000"/>
                <w:lang w:val="en-US"/>
              </w:rPr>
              <w:t> </w:t>
            </w:r>
            <w:r w:rsidRPr="00E45EF2">
              <w:rPr>
                <w:rFonts w:ascii="Tw Cen MT" w:hAnsi="Tw Cen MT"/>
                <w:b/>
                <w:noProof/>
                <w:color w:val="000000"/>
                <w:lang w:val="en-US"/>
              </w:rPr>
              <w:t> </w:t>
            </w:r>
            <w:r w:rsidRPr="00E45EF2">
              <w:rPr>
                <w:rFonts w:ascii="Tw Cen MT" w:hAnsi="Tw Cen MT"/>
                <w:b/>
                <w:noProof/>
                <w:color w:val="000000"/>
                <w:lang w:val="en-US"/>
              </w:rPr>
              <w:t> </w:t>
            </w:r>
            <w:r w:rsidRPr="00E45EF2">
              <w:rPr>
                <w:rFonts w:ascii="Tw Cen MT" w:hAnsi="Tw Cen MT"/>
                <w:b/>
                <w:color w:val="000000"/>
                <w:lang w:val="en-US"/>
              </w:rPr>
              <w:fldChar w:fldCharType="end"/>
            </w:r>
            <w:bookmarkEnd w:id="5"/>
          </w:p>
        </w:tc>
      </w:tr>
      <w:tr w:rsidR="004A48A8" w:rsidRPr="00E45EF2" w14:paraId="2D83F2EF" w14:textId="77777777" w:rsidTr="00E45EF2">
        <w:tc>
          <w:tcPr>
            <w:tcW w:w="10222" w:type="dxa"/>
            <w:shd w:val="clear" w:color="auto" w:fill="auto"/>
          </w:tcPr>
          <w:p w14:paraId="76156300" w14:textId="77777777" w:rsidR="004A48A8" w:rsidRPr="00E45EF2" w:rsidRDefault="004A48A8" w:rsidP="00E45EF2">
            <w:pPr>
              <w:spacing w:before="120" w:after="120"/>
              <w:rPr>
                <w:rFonts w:ascii="Tw Cen MT" w:hAnsi="Tw Cen MT"/>
                <w:b/>
                <w:color w:val="000000"/>
                <w:lang w:val="en-US"/>
              </w:rPr>
            </w:pPr>
            <w:r w:rsidRPr="00E45EF2">
              <w:rPr>
                <w:rFonts w:ascii="Tw Cen MT" w:hAnsi="Tw Cen MT"/>
                <w:b/>
                <w:color w:val="000000"/>
                <w:lang w:val="en-US"/>
              </w:rPr>
              <w:t xml:space="preserve">Teacher’s Name:  </w:t>
            </w:r>
            <w:r w:rsidRPr="00E45EF2">
              <w:rPr>
                <w:rFonts w:ascii="Tw Cen MT" w:hAnsi="Tw Cen MT"/>
                <w:b/>
                <w:color w:val="000000"/>
                <w:lang w:val="en-US"/>
              </w:rPr>
              <w:fldChar w:fldCharType="begin">
                <w:ffData>
                  <w:name w:val="Text10"/>
                  <w:enabled/>
                  <w:calcOnExit w:val="0"/>
                  <w:textInput/>
                </w:ffData>
              </w:fldChar>
            </w:r>
            <w:bookmarkStart w:id="6" w:name="Text10"/>
            <w:r w:rsidRPr="00E45EF2">
              <w:rPr>
                <w:rFonts w:ascii="Tw Cen MT" w:hAnsi="Tw Cen MT"/>
                <w:b/>
                <w:color w:val="000000"/>
                <w:lang w:val="en-US"/>
              </w:rPr>
              <w:instrText xml:space="preserve"> FORMTEXT </w:instrText>
            </w:r>
            <w:r w:rsidRPr="00E45EF2">
              <w:rPr>
                <w:rFonts w:ascii="Tw Cen MT" w:hAnsi="Tw Cen MT"/>
                <w:b/>
                <w:color w:val="000000"/>
                <w:lang w:val="en-US"/>
              </w:rPr>
            </w:r>
            <w:r w:rsidRPr="00E45EF2">
              <w:rPr>
                <w:rFonts w:ascii="Tw Cen MT" w:hAnsi="Tw Cen MT"/>
                <w:b/>
                <w:color w:val="000000"/>
                <w:lang w:val="en-US"/>
              </w:rPr>
              <w:fldChar w:fldCharType="separate"/>
            </w:r>
            <w:r w:rsidRPr="00E45EF2">
              <w:rPr>
                <w:rFonts w:ascii="Tw Cen MT" w:hAnsi="Tw Cen MT"/>
                <w:b/>
                <w:noProof/>
                <w:color w:val="000000"/>
                <w:lang w:val="en-US"/>
              </w:rPr>
              <w:t> </w:t>
            </w:r>
            <w:r w:rsidRPr="00E45EF2">
              <w:rPr>
                <w:rFonts w:ascii="Tw Cen MT" w:hAnsi="Tw Cen MT"/>
                <w:b/>
                <w:noProof/>
                <w:color w:val="000000"/>
                <w:lang w:val="en-US"/>
              </w:rPr>
              <w:t> </w:t>
            </w:r>
            <w:r w:rsidRPr="00E45EF2">
              <w:rPr>
                <w:rFonts w:ascii="Tw Cen MT" w:hAnsi="Tw Cen MT"/>
                <w:b/>
                <w:noProof/>
                <w:color w:val="000000"/>
                <w:lang w:val="en-US"/>
              </w:rPr>
              <w:t> </w:t>
            </w:r>
            <w:r w:rsidRPr="00E45EF2">
              <w:rPr>
                <w:rFonts w:ascii="Tw Cen MT" w:hAnsi="Tw Cen MT"/>
                <w:b/>
                <w:noProof/>
                <w:color w:val="000000"/>
                <w:lang w:val="en-US"/>
              </w:rPr>
              <w:t> </w:t>
            </w:r>
            <w:r w:rsidRPr="00E45EF2">
              <w:rPr>
                <w:rFonts w:ascii="Tw Cen MT" w:hAnsi="Tw Cen MT"/>
                <w:b/>
                <w:noProof/>
                <w:color w:val="000000"/>
                <w:lang w:val="en-US"/>
              </w:rPr>
              <w:t> </w:t>
            </w:r>
            <w:r w:rsidRPr="00E45EF2">
              <w:rPr>
                <w:rFonts w:ascii="Tw Cen MT" w:hAnsi="Tw Cen MT"/>
                <w:b/>
                <w:color w:val="000000"/>
                <w:lang w:val="en-US"/>
              </w:rPr>
              <w:fldChar w:fldCharType="end"/>
            </w:r>
            <w:bookmarkEnd w:id="6"/>
          </w:p>
        </w:tc>
      </w:tr>
    </w:tbl>
    <w:p w14:paraId="234CA7D7" w14:textId="77777777" w:rsidR="00FC1180" w:rsidRDefault="00FC1180" w:rsidP="005A1B47">
      <w:pPr>
        <w:rPr>
          <w:rFonts w:ascii="Tw Cen MT" w:hAnsi="Tw Cen MT"/>
          <w:b/>
          <w:color w:val="0070C0"/>
          <w:sz w:val="28"/>
          <w:szCs w:val="28"/>
          <w:lang w:val="en-US"/>
        </w:rPr>
      </w:pPr>
    </w:p>
    <w:p w14:paraId="5347275B" w14:textId="77777777" w:rsidR="004948BD" w:rsidRDefault="004948BD" w:rsidP="00714B3A">
      <w:pPr>
        <w:spacing w:after="120"/>
        <w:rPr>
          <w:rFonts w:ascii="Tw Cen MT" w:hAnsi="Tw Cen MT"/>
          <w:b/>
          <w:color w:val="000000"/>
          <w:lang w:val="en-US"/>
        </w:rPr>
      </w:pPr>
    </w:p>
    <w:p w14:paraId="71E795A4" w14:textId="5BF14DEB" w:rsidR="00714B3A" w:rsidRPr="00636B84" w:rsidRDefault="00714B3A" w:rsidP="00714B3A">
      <w:pPr>
        <w:spacing w:after="120"/>
        <w:rPr>
          <w:rFonts w:ascii="Tw Cen MT" w:hAnsi="Tw Cen MT"/>
          <w:b/>
          <w:color w:val="000000"/>
          <w:lang w:val="en-US"/>
        </w:rPr>
      </w:pPr>
      <w:r w:rsidRPr="00636B84">
        <w:rPr>
          <w:rFonts w:ascii="Tw Cen MT" w:hAnsi="Tw Cen MT"/>
          <w:b/>
          <w:color w:val="000000"/>
          <w:lang w:val="en-US"/>
        </w:rPr>
        <w:t>Artwork Information</w:t>
      </w:r>
      <w:r>
        <w:rPr>
          <w:rFonts w:ascii="Tw Cen MT" w:hAnsi="Tw Cen MT"/>
          <w:b/>
          <w:color w:val="000000"/>
          <w:lang w:val="en-US"/>
        </w:rPr>
        <w:t xml:space="preserve"> Checklist:</w:t>
      </w:r>
      <w:r w:rsidRPr="00636B84">
        <w:rPr>
          <w:rFonts w:ascii="Tw Cen MT" w:hAnsi="Tw Cen MT"/>
          <w:b/>
          <w:color w:val="000000"/>
          <w:lang w:val="en-US"/>
        </w:rPr>
        <w:t xml:space="preserve"> </w:t>
      </w:r>
    </w:p>
    <w:p w14:paraId="5C64ACFD" w14:textId="7323B54D" w:rsidR="00714B3A" w:rsidRPr="00636B84" w:rsidRDefault="00714B3A" w:rsidP="00714B3A">
      <w:pPr>
        <w:ind w:left="709" w:firstLine="11"/>
        <w:rPr>
          <w:rFonts w:ascii="Tw Cen MT" w:hAnsi="Tw Cen MT"/>
          <w:b/>
          <w:color w:val="000000"/>
          <w:lang w:val="en-US"/>
        </w:rPr>
      </w:pPr>
      <w:r w:rsidRPr="00636B84">
        <w:rPr>
          <w:rFonts w:ascii="Tw Cen MT" w:hAnsi="Tw Cen MT"/>
          <w:b/>
          <w:color w:val="000000"/>
          <w:lang w:val="en-US"/>
        </w:rPr>
        <w:fldChar w:fldCharType="begin">
          <w:ffData>
            <w:name w:val="Check3"/>
            <w:enabled/>
            <w:calcOnExit w:val="0"/>
            <w:checkBox>
              <w:sizeAuto/>
              <w:default w:val="0"/>
            </w:checkBox>
          </w:ffData>
        </w:fldChar>
      </w:r>
      <w:bookmarkStart w:id="7" w:name="Check3"/>
      <w:r w:rsidRPr="00636B84">
        <w:rPr>
          <w:rFonts w:ascii="Tw Cen MT" w:hAnsi="Tw Cen MT"/>
          <w:b/>
          <w:color w:val="000000"/>
          <w:lang w:val="en-US"/>
        </w:rPr>
        <w:instrText xml:space="preserve"> FORMCHECKBOX </w:instrText>
      </w:r>
      <w:r w:rsidRPr="00636B84">
        <w:rPr>
          <w:rFonts w:ascii="Tw Cen MT" w:hAnsi="Tw Cen MT"/>
          <w:b/>
          <w:color w:val="000000"/>
          <w:lang w:val="en-US"/>
        </w:rPr>
      </w:r>
      <w:r w:rsidRPr="00636B84">
        <w:rPr>
          <w:rFonts w:ascii="Tw Cen MT" w:hAnsi="Tw Cen MT"/>
          <w:b/>
          <w:color w:val="000000"/>
          <w:lang w:val="en-US"/>
        </w:rPr>
        <w:fldChar w:fldCharType="separate"/>
      </w:r>
      <w:r w:rsidRPr="00636B84">
        <w:rPr>
          <w:rFonts w:ascii="Tw Cen MT" w:hAnsi="Tw Cen MT"/>
          <w:b/>
          <w:color w:val="000000"/>
          <w:lang w:val="en-US"/>
        </w:rPr>
        <w:fldChar w:fldCharType="end"/>
      </w:r>
      <w:bookmarkEnd w:id="7"/>
      <w:r w:rsidRPr="00636B84">
        <w:rPr>
          <w:rFonts w:ascii="Tw Cen MT" w:hAnsi="Tw Cen MT"/>
          <w:b/>
          <w:color w:val="000000"/>
          <w:lang w:val="en-US"/>
        </w:rPr>
        <w:t xml:space="preserve">  Photo of </w:t>
      </w:r>
      <w:r>
        <w:rPr>
          <w:rFonts w:ascii="Tw Cen MT" w:hAnsi="Tw Cen MT"/>
          <w:b/>
          <w:color w:val="000000"/>
          <w:lang w:val="en-US"/>
        </w:rPr>
        <w:t>a</w:t>
      </w:r>
      <w:r w:rsidRPr="00636B84">
        <w:rPr>
          <w:rFonts w:ascii="Tw Cen MT" w:hAnsi="Tw Cen MT"/>
          <w:b/>
          <w:color w:val="000000"/>
          <w:lang w:val="en-US"/>
        </w:rPr>
        <w:t xml:space="preserve">rtwork  </w:t>
      </w:r>
    </w:p>
    <w:p w14:paraId="1D4D3BDB" w14:textId="3C030C07" w:rsidR="00714B3A" w:rsidRDefault="00714B3A" w:rsidP="00714B3A">
      <w:pPr>
        <w:spacing w:before="120"/>
        <w:rPr>
          <w:rFonts w:ascii="Tw Cen MT" w:hAnsi="Tw Cen MT"/>
          <w:b/>
          <w:color w:val="000000"/>
          <w:lang w:val="en-US"/>
        </w:rPr>
      </w:pPr>
      <w:r w:rsidRPr="00636B84">
        <w:rPr>
          <w:rFonts w:ascii="Tw Cen MT" w:hAnsi="Tw Cen MT"/>
          <w:b/>
          <w:color w:val="000000"/>
          <w:lang w:val="en-US"/>
        </w:rPr>
        <w:t xml:space="preserve"> </w:t>
      </w:r>
      <w:r w:rsidRPr="00636B84">
        <w:rPr>
          <w:rFonts w:ascii="Tw Cen MT" w:hAnsi="Tw Cen MT"/>
          <w:b/>
          <w:color w:val="000000"/>
          <w:lang w:val="en-US"/>
        </w:rPr>
        <w:tab/>
      </w:r>
      <w:r w:rsidRPr="00636B84">
        <w:rPr>
          <w:rFonts w:ascii="Tw Cen MT" w:hAnsi="Tw Cen MT"/>
          <w:b/>
          <w:color w:val="000000"/>
          <w:lang w:val="en-US"/>
        </w:rPr>
        <w:fldChar w:fldCharType="begin">
          <w:ffData>
            <w:name w:val="Check4"/>
            <w:enabled/>
            <w:calcOnExit w:val="0"/>
            <w:checkBox>
              <w:sizeAuto/>
              <w:default w:val="0"/>
            </w:checkBox>
          </w:ffData>
        </w:fldChar>
      </w:r>
      <w:bookmarkStart w:id="8" w:name="Check4"/>
      <w:r w:rsidRPr="00636B84">
        <w:rPr>
          <w:rFonts w:ascii="Tw Cen MT" w:hAnsi="Tw Cen MT"/>
          <w:b/>
          <w:color w:val="000000"/>
          <w:lang w:val="en-US"/>
        </w:rPr>
        <w:instrText xml:space="preserve"> FORMCHECKBOX </w:instrText>
      </w:r>
      <w:r w:rsidRPr="00636B84">
        <w:rPr>
          <w:rFonts w:ascii="Tw Cen MT" w:hAnsi="Tw Cen MT"/>
          <w:b/>
          <w:color w:val="000000"/>
          <w:lang w:val="en-US"/>
        </w:rPr>
      </w:r>
      <w:r w:rsidRPr="00636B84">
        <w:rPr>
          <w:rFonts w:ascii="Tw Cen MT" w:hAnsi="Tw Cen MT"/>
          <w:b/>
          <w:color w:val="000000"/>
          <w:lang w:val="en-US"/>
        </w:rPr>
        <w:fldChar w:fldCharType="separate"/>
      </w:r>
      <w:r w:rsidRPr="00636B84">
        <w:rPr>
          <w:rFonts w:ascii="Tw Cen MT" w:hAnsi="Tw Cen MT"/>
          <w:b/>
          <w:color w:val="000000"/>
          <w:lang w:val="en-US"/>
        </w:rPr>
        <w:fldChar w:fldCharType="end"/>
      </w:r>
      <w:bookmarkEnd w:id="8"/>
      <w:r w:rsidRPr="00636B84">
        <w:rPr>
          <w:rFonts w:ascii="Tw Cen MT" w:hAnsi="Tw Cen MT"/>
          <w:b/>
          <w:color w:val="000000"/>
          <w:lang w:val="en-US"/>
        </w:rPr>
        <w:t xml:space="preserve">  Form AF144-A Consent for Public Use of Student Images/Work (</w:t>
      </w:r>
      <w:r w:rsidR="004948BD">
        <w:rPr>
          <w:rFonts w:ascii="Tw Cen MT" w:hAnsi="Tw Cen MT"/>
          <w:b/>
          <w:color w:val="000000"/>
          <w:lang w:val="en-US"/>
        </w:rPr>
        <w:t>on file</w:t>
      </w:r>
      <w:r w:rsidRPr="00636B84">
        <w:rPr>
          <w:rFonts w:ascii="Tw Cen MT" w:hAnsi="Tw Cen MT"/>
          <w:b/>
          <w:color w:val="000000"/>
          <w:lang w:val="en-US"/>
        </w:rPr>
        <w:t xml:space="preserve">)  </w:t>
      </w:r>
    </w:p>
    <w:p w14:paraId="5F2E1DA6" w14:textId="0734508F" w:rsidR="00E354C0" w:rsidRDefault="00E354C0" w:rsidP="005A1B47">
      <w:pPr>
        <w:rPr>
          <w:rFonts w:ascii="Tw Cen MT" w:hAnsi="Tw Cen MT"/>
          <w:b/>
          <w:i/>
          <w:iCs/>
          <w:color w:val="0070C0"/>
          <w:sz w:val="20"/>
          <w:szCs w:val="20"/>
          <w:lang w:val="en-US"/>
        </w:rPr>
      </w:pPr>
    </w:p>
    <w:p w14:paraId="7CFDE396" w14:textId="338C58D1" w:rsidR="007901D9" w:rsidRDefault="007901D9" w:rsidP="007901D9">
      <w:pPr>
        <w:rPr>
          <w:rFonts w:ascii="Tw Cen MT" w:hAnsi="Tw Cen MT"/>
          <w:b/>
          <w:i/>
          <w:iCs/>
          <w:color w:val="000000"/>
          <w:sz w:val="20"/>
          <w:szCs w:val="20"/>
        </w:rPr>
      </w:pPr>
      <w:r>
        <w:rPr>
          <w:rFonts w:ascii="Tw Cen MT" w:hAnsi="Tw Cen MT"/>
          <w:b/>
          <w:i/>
          <w:iCs/>
          <w:color w:val="000000"/>
          <w:sz w:val="20"/>
          <w:szCs w:val="20"/>
        </w:rPr>
        <w:t xml:space="preserve">The personal information on this form is collected under the authority of the Education Act, section 4(a) and 4(c) of the Protection of Privacy Act (POPA), for the purpose of authorizing consent for the showcasing of student artwork publicly. </w:t>
      </w:r>
    </w:p>
    <w:p w14:paraId="3310DF7D" w14:textId="77777777" w:rsidR="007901D9" w:rsidRDefault="007901D9" w:rsidP="007901D9">
      <w:pPr>
        <w:rPr>
          <w:rFonts w:ascii="Tw Cen MT" w:hAnsi="Tw Cen MT"/>
          <w:b/>
          <w:i/>
          <w:iCs/>
          <w:color w:val="000000"/>
          <w:sz w:val="20"/>
          <w:szCs w:val="20"/>
        </w:rPr>
      </w:pPr>
      <w:r>
        <w:rPr>
          <w:rFonts w:ascii="Tw Cen MT" w:hAnsi="Tw Cen MT"/>
          <w:b/>
          <w:i/>
          <w:iCs/>
          <w:color w:val="000000"/>
          <w:sz w:val="20"/>
          <w:szCs w:val="20"/>
        </w:rPr>
        <w:t> </w:t>
      </w:r>
    </w:p>
    <w:p w14:paraId="295A8AC4" w14:textId="77777777" w:rsidR="007901D9" w:rsidRDefault="007901D9" w:rsidP="007901D9">
      <w:pPr>
        <w:rPr>
          <w:rFonts w:ascii="Tw Cen MT" w:hAnsi="Tw Cen MT"/>
          <w:b/>
          <w:i/>
          <w:iCs/>
          <w:color w:val="000000"/>
          <w:sz w:val="20"/>
          <w:szCs w:val="20"/>
        </w:rPr>
      </w:pPr>
      <w:r>
        <w:rPr>
          <w:rFonts w:ascii="Tw Cen MT" w:hAnsi="Tw Cen MT"/>
          <w:b/>
          <w:i/>
          <w:iCs/>
          <w:color w:val="000000"/>
          <w:sz w:val="20"/>
          <w:szCs w:val="20"/>
        </w:rPr>
        <w:t>Rocky View Schools will retain this information in accordance with its records retention schedule for the current school year plus one year, unless an issue arises in relation to this form, in which case it will be retained until the student reaches 28 years of age.  </w:t>
      </w:r>
    </w:p>
    <w:p w14:paraId="118A3834" w14:textId="77777777" w:rsidR="007901D9" w:rsidRDefault="007901D9" w:rsidP="007901D9">
      <w:pPr>
        <w:rPr>
          <w:rFonts w:ascii="Tw Cen MT" w:hAnsi="Tw Cen MT"/>
          <w:b/>
          <w:i/>
          <w:iCs/>
          <w:color w:val="000000"/>
          <w:sz w:val="20"/>
          <w:szCs w:val="20"/>
        </w:rPr>
      </w:pPr>
      <w:r>
        <w:rPr>
          <w:rFonts w:ascii="Tw Cen MT" w:hAnsi="Tw Cen MT"/>
          <w:b/>
          <w:i/>
          <w:iCs/>
          <w:color w:val="000000"/>
          <w:sz w:val="20"/>
          <w:szCs w:val="20"/>
        </w:rPr>
        <w:t> </w:t>
      </w:r>
    </w:p>
    <w:p w14:paraId="7E9AE2CD" w14:textId="22EF5170" w:rsidR="007901D9" w:rsidRDefault="007901D9" w:rsidP="007901D9">
      <w:pPr>
        <w:rPr>
          <w:rFonts w:ascii="Tw Cen MT" w:hAnsi="Tw Cen MT"/>
          <w:b/>
          <w:i/>
          <w:iCs/>
          <w:color w:val="000000"/>
          <w:sz w:val="20"/>
          <w:szCs w:val="20"/>
        </w:rPr>
      </w:pPr>
      <w:r>
        <w:rPr>
          <w:rFonts w:ascii="Tw Cen MT" w:hAnsi="Tw Cen MT"/>
          <w:b/>
          <w:i/>
          <w:iCs/>
          <w:color w:val="000000"/>
          <w:sz w:val="20"/>
          <w:szCs w:val="20"/>
        </w:rPr>
        <w:t xml:space="preserve">If you have any questions about the collection or use of this information, please contact the Access to Information Coordinator, </w:t>
      </w:r>
      <w:hyperlink r:id="rId11" w:history="1">
        <w:r w:rsidRPr="004A6C52">
          <w:rPr>
            <w:rStyle w:val="Hyperlink"/>
            <w:rFonts w:ascii="Tw Cen MT" w:hAnsi="Tw Cen MT"/>
            <w:b/>
            <w:i/>
            <w:iCs/>
            <w:sz w:val="20"/>
            <w:szCs w:val="20"/>
          </w:rPr>
          <w:t>rvs-records@rockyview.ab.ca</w:t>
        </w:r>
      </w:hyperlink>
      <w:r>
        <w:rPr>
          <w:rFonts w:ascii="Tw Cen MT" w:hAnsi="Tw Cen MT"/>
          <w:b/>
          <w:i/>
          <w:iCs/>
          <w:color w:val="000000"/>
          <w:sz w:val="20"/>
          <w:szCs w:val="20"/>
        </w:rPr>
        <w:t xml:space="preserve"> or 403-945-4000.</w:t>
      </w:r>
    </w:p>
    <w:p w14:paraId="7D033CF6" w14:textId="4BFFEBED" w:rsidR="00E354C0" w:rsidRDefault="007901D9" w:rsidP="005A1B47">
      <w:pPr>
        <w:rPr>
          <w:rFonts w:ascii="Tw Cen MT" w:hAnsi="Tw Cen MT"/>
          <w:b/>
          <w:i/>
          <w:iCs/>
          <w:color w:val="0070C0"/>
          <w:sz w:val="20"/>
          <w:szCs w:val="20"/>
        </w:rPr>
      </w:pPr>
      <w:r w:rsidRPr="007901D9">
        <w:rPr>
          <w:rFonts w:ascii="Tw Cen MT" w:hAnsi="Tw Cen MT"/>
          <w:b/>
          <w:bCs/>
          <w:i/>
          <w:iCs/>
          <w:color w:val="0070C0"/>
          <w:sz w:val="20"/>
          <w:szCs w:val="20"/>
        </w:rPr>
        <w:t> </w:t>
      </w:r>
    </w:p>
    <w:p w14:paraId="1A191F35" w14:textId="1D6A65A7" w:rsidR="007901D9" w:rsidRDefault="007901D9" w:rsidP="005A1B47">
      <w:pPr>
        <w:rPr>
          <w:rFonts w:ascii="Tw Cen MT" w:hAnsi="Tw Cen MT"/>
          <w:b/>
          <w:color w:val="000000"/>
        </w:rPr>
      </w:pPr>
      <w:r>
        <w:rPr>
          <w:rFonts w:ascii="Tw Cen MT" w:hAnsi="Tw Cen MT"/>
          <w:b/>
          <w:color w:val="000000"/>
        </w:rPr>
        <w:t xml:space="preserve">References: </w:t>
      </w:r>
    </w:p>
    <w:p w14:paraId="3082879F" w14:textId="77777777" w:rsidR="00E354C0" w:rsidRDefault="00E354C0" w:rsidP="005A1B47">
      <w:pPr>
        <w:rPr>
          <w:rFonts w:ascii="Tw Cen MT" w:hAnsi="Tw Cen MT"/>
          <w:b/>
          <w:color w:val="000000"/>
          <w:lang w:val="en-US"/>
        </w:rPr>
      </w:pPr>
    </w:p>
    <w:p w14:paraId="53C13745" w14:textId="32519E71" w:rsidR="00952E26" w:rsidRDefault="00CE7FD8" w:rsidP="005A1B47">
      <w:pPr>
        <w:rPr>
          <w:rFonts w:ascii="Tw Cen MT" w:hAnsi="Tw Cen MT" w:cs="Calibri"/>
          <w:color w:val="000000"/>
        </w:rPr>
      </w:pPr>
      <w:r>
        <w:rPr>
          <w:rFonts w:ascii="Tw Cen MT" w:hAnsi="Tw Cen MT"/>
          <w:color w:val="000000"/>
          <w:lang w:val="en-US"/>
        </w:rPr>
        <w:t>AP144</w:t>
      </w:r>
      <w:r w:rsidR="00952E26">
        <w:rPr>
          <w:rFonts w:ascii="Tw Cen MT" w:hAnsi="Tw Cen MT"/>
          <w:b/>
          <w:color w:val="000000"/>
          <w:lang w:val="en-US"/>
        </w:rPr>
        <w:t xml:space="preserve"> - </w:t>
      </w:r>
      <w:r w:rsidR="000F1BA1">
        <w:rPr>
          <w:rFonts w:ascii="Tw Cen MT" w:hAnsi="Tw Cen MT" w:cs="Calibri"/>
          <w:color w:val="000000"/>
        </w:rPr>
        <w:t>Public Use of Student Images/Work</w:t>
      </w:r>
    </w:p>
    <w:p w14:paraId="2382F750" w14:textId="77777777" w:rsidR="007901D9" w:rsidRDefault="007901D9" w:rsidP="005A1B47">
      <w:pPr>
        <w:rPr>
          <w:rFonts w:ascii="Tw Cen MT" w:hAnsi="Tw Cen MT" w:cs="Calibri"/>
          <w:i/>
          <w:color w:val="000000"/>
          <w:sz w:val="20"/>
          <w:szCs w:val="20"/>
        </w:rPr>
      </w:pPr>
    </w:p>
    <w:p w14:paraId="7DD4C056" w14:textId="77777777" w:rsidR="007901D9" w:rsidRPr="00952E26" w:rsidRDefault="007901D9" w:rsidP="005A1B47">
      <w:pPr>
        <w:rPr>
          <w:rFonts w:ascii="Tw Cen MT" w:hAnsi="Tw Cen MT"/>
          <w:b/>
          <w:i/>
          <w:color w:val="0070C0"/>
          <w:sz w:val="22"/>
          <w:szCs w:val="22"/>
          <w:lang w:val="en-US"/>
        </w:rPr>
      </w:pPr>
    </w:p>
    <w:sectPr w:rsidR="007901D9" w:rsidRPr="00952E26" w:rsidSect="001705CD">
      <w:headerReference w:type="default" r:id="rId12"/>
      <w:footerReference w:type="default" r:id="rId13"/>
      <w:pgSz w:w="12240" w:h="15840" w:code="1"/>
      <w:pgMar w:top="862" w:right="1134" w:bottom="799" w:left="992"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4C556" w14:textId="77777777" w:rsidR="0045189F" w:rsidRDefault="0045189F">
      <w:r>
        <w:separator/>
      </w:r>
    </w:p>
  </w:endnote>
  <w:endnote w:type="continuationSeparator" w:id="0">
    <w:p w14:paraId="6A3603AC" w14:textId="77777777" w:rsidR="0045189F" w:rsidRDefault="0045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altName w:val="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91670" w14:textId="77777777" w:rsidR="00964670" w:rsidRPr="00644277" w:rsidRDefault="00964670" w:rsidP="00243EC6">
    <w:pPr>
      <w:pStyle w:val="Footer"/>
      <w:tabs>
        <w:tab w:val="clear" w:pos="8640"/>
        <w:tab w:val="right" w:pos="7200"/>
      </w:tabs>
      <w:ind w:left="-360" w:right="-396"/>
      <w:rPr>
        <w:rFonts w:ascii="Tw Cen MT" w:hAnsi="Tw Cen MT"/>
        <w:i/>
        <w:color w:val="393939"/>
        <w:sz w:val="20"/>
        <w:szCs w:val="20"/>
      </w:rPr>
    </w:pPr>
    <w:r w:rsidRPr="00644277">
      <w:rPr>
        <w:rFonts w:ascii="Tw Cen MT" w:hAnsi="Tw Cen MT"/>
        <w:i/>
        <w:color w:val="393939"/>
        <w:sz w:val="20"/>
        <w:szCs w:val="20"/>
      </w:rPr>
      <w:t xml:space="preserve">Rocky View Schools - 2651 Chinook Winds Drive SW - Airdrie AB - T4B 0B4; p. 403.945.4000; f. 403.945.4001              Page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PAGE </w:instrText>
    </w:r>
    <w:r w:rsidRPr="00644277">
      <w:rPr>
        <w:rFonts w:ascii="Tw Cen MT" w:hAnsi="Tw Cen MT"/>
        <w:i/>
        <w:color w:val="393939"/>
        <w:sz w:val="20"/>
        <w:szCs w:val="20"/>
      </w:rPr>
      <w:fldChar w:fldCharType="separate"/>
    </w:r>
    <w:r w:rsidR="00B600F4">
      <w:rPr>
        <w:rFonts w:ascii="Tw Cen MT" w:hAnsi="Tw Cen MT"/>
        <w:i/>
        <w:noProof/>
        <w:color w:val="393939"/>
        <w:sz w:val="20"/>
        <w:szCs w:val="20"/>
      </w:rPr>
      <w:t>1</w:t>
    </w:r>
    <w:r w:rsidRPr="00644277">
      <w:rPr>
        <w:rFonts w:ascii="Tw Cen MT" w:hAnsi="Tw Cen MT"/>
        <w:i/>
        <w:color w:val="393939"/>
        <w:sz w:val="20"/>
        <w:szCs w:val="20"/>
      </w:rPr>
      <w:fldChar w:fldCharType="end"/>
    </w:r>
    <w:r w:rsidRPr="00644277">
      <w:rPr>
        <w:rFonts w:ascii="Tw Cen MT" w:hAnsi="Tw Cen MT"/>
        <w:i/>
        <w:color w:val="393939"/>
        <w:sz w:val="20"/>
        <w:szCs w:val="20"/>
      </w:rPr>
      <w:t xml:space="preserve"> of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NUMPAGES </w:instrText>
    </w:r>
    <w:r w:rsidRPr="00644277">
      <w:rPr>
        <w:rFonts w:ascii="Tw Cen MT" w:hAnsi="Tw Cen MT"/>
        <w:i/>
        <w:color w:val="393939"/>
        <w:sz w:val="20"/>
        <w:szCs w:val="20"/>
      </w:rPr>
      <w:fldChar w:fldCharType="separate"/>
    </w:r>
    <w:r w:rsidR="00B600F4">
      <w:rPr>
        <w:rFonts w:ascii="Tw Cen MT" w:hAnsi="Tw Cen MT"/>
        <w:i/>
        <w:noProof/>
        <w:color w:val="393939"/>
        <w:sz w:val="20"/>
        <w:szCs w:val="20"/>
      </w:rPr>
      <w:t>1</w:t>
    </w:r>
    <w:r w:rsidRPr="00644277">
      <w:rPr>
        <w:rFonts w:ascii="Tw Cen MT" w:hAnsi="Tw Cen MT"/>
        <w:i/>
        <w:color w:val="39393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31A55" w14:textId="77777777" w:rsidR="0045189F" w:rsidRDefault="0045189F">
      <w:r>
        <w:separator/>
      </w:r>
    </w:p>
  </w:footnote>
  <w:footnote w:type="continuationSeparator" w:id="0">
    <w:p w14:paraId="77FFA397" w14:textId="77777777" w:rsidR="0045189F" w:rsidRDefault="00451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88" w:type="dxa"/>
      <w:tblLook w:val="01E0" w:firstRow="1" w:lastRow="1" w:firstColumn="1" w:lastColumn="1" w:noHBand="0" w:noVBand="0"/>
    </w:tblPr>
    <w:tblGrid>
      <w:gridCol w:w="2001"/>
      <w:gridCol w:w="6576"/>
      <w:gridCol w:w="1611"/>
    </w:tblGrid>
    <w:tr w:rsidR="00964670" w:rsidRPr="002D4297" w14:paraId="2EAED4E6" w14:textId="77777777" w:rsidTr="002D4297">
      <w:trPr>
        <w:trHeight w:val="553"/>
      </w:trPr>
      <w:tc>
        <w:tcPr>
          <w:tcW w:w="1908" w:type="dxa"/>
        </w:tcPr>
        <w:p w14:paraId="56BE0FB6" w14:textId="77777777" w:rsidR="00964670" w:rsidRDefault="00000000" w:rsidP="006D7572">
          <w:pPr>
            <w:pStyle w:val="Header"/>
          </w:pPr>
          <w:r>
            <w:rPr>
              <w:b/>
              <w:noProof/>
            </w:rPr>
            <w:pict w14:anchorId="44338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style="width:89.4pt;height:42.6pt;mso-width-percent:0;mso-height-percent:0;mso-width-percent:0;mso-height-percent:0">
                <v:imagedata r:id="rId1" o:title="Logo"/>
              </v:shape>
            </w:pict>
          </w:r>
        </w:p>
      </w:tc>
      <w:tc>
        <w:tcPr>
          <w:tcW w:w="6660" w:type="dxa"/>
        </w:tcPr>
        <w:p w14:paraId="546D944E" w14:textId="77777777" w:rsidR="00964670" w:rsidRPr="002D4297" w:rsidRDefault="00964670" w:rsidP="002D4297">
          <w:pPr>
            <w:jc w:val="center"/>
            <w:rPr>
              <w:rFonts w:ascii="Tw Cen MT" w:hAnsi="Tw Cen MT"/>
              <w:b/>
            </w:rPr>
          </w:pPr>
          <w:r w:rsidRPr="002D4297">
            <w:rPr>
              <w:rFonts w:ascii="Tw Cen MT" w:hAnsi="Tw Cen MT"/>
              <w:b/>
            </w:rPr>
            <w:tab/>
          </w:r>
        </w:p>
        <w:p w14:paraId="0ADF505A" w14:textId="77777777" w:rsidR="003949D1" w:rsidRDefault="005A1B47" w:rsidP="005A1B47">
          <w:pPr>
            <w:tabs>
              <w:tab w:val="left" w:pos="3048"/>
              <w:tab w:val="center" w:pos="3179"/>
            </w:tabs>
            <w:jc w:val="center"/>
            <w:rPr>
              <w:rFonts w:ascii="Tw Cen MT" w:hAnsi="Tw Cen MT"/>
              <w:b/>
              <w:sz w:val="28"/>
              <w:szCs w:val="28"/>
            </w:rPr>
          </w:pPr>
          <w:r>
            <w:rPr>
              <w:rFonts w:ascii="Tw Cen MT" w:hAnsi="Tw Cen MT"/>
              <w:b/>
              <w:sz w:val="28"/>
              <w:szCs w:val="28"/>
            </w:rPr>
            <w:t>Student Artwork Showcase</w:t>
          </w:r>
          <w:r w:rsidR="00834423">
            <w:rPr>
              <w:rFonts w:ascii="Tw Cen MT" w:hAnsi="Tw Cen MT"/>
              <w:b/>
              <w:sz w:val="28"/>
              <w:szCs w:val="28"/>
            </w:rPr>
            <w:t xml:space="preserve"> </w:t>
          </w:r>
          <w:r w:rsidR="004A48A8">
            <w:rPr>
              <w:rFonts w:ascii="Tw Cen MT" w:hAnsi="Tw Cen MT"/>
              <w:b/>
              <w:sz w:val="28"/>
              <w:szCs w:val="28"/>
            </w:rPr>
            <w:t xml:space="preserve">Application </w:t>
          </w:r>
          <w:r w:rsidR="00834423">
            <w:rPr>
              <w:rFonts w:ascii="Tw Cen MT" w:hAnsi="Tw Cen MT"/>
              <w:b/>
              <w:sz w:val="28"/>
              <w:szCs w:val="28"/>
            </w:rPr>
            <w:t xml:space="preserve"> </w:t>
          </w:r>
        </w:p>
        <w:p w14:paraId="341A4245" w14:textId="77777777" w:rsidR="005A1B47" w:rsidRPr="00D02D13" w:rsidRDefault="005A1B47" w:rsidP="005A1B47">
          <w:pPr>
            <w:tabs>
              <w:tab w:val="left" w:pos="3048"/>
              <w:tab w:val="center" w:pos="3179"/>
            </w:tabs>
            <w:jc w:val="center"/>
            <w:rPr>
              <w:rFonts w:ascii="Tw Cen MT" w:hAnsi="Tw Cen MT"/>
              <w:b/>
              <w:sz w:val="28"/>
              <w:szCs w:val="28"/>
            </w:rPr>
          </w:pPr>
          <w:r>
            <w:rPr>
              <w:rFonts w:ascii="Tw Cen MT" w:hAnsi="Tw Cen MT"/>
              <w:b/>
              <w:sz w:val="28"/>
              <w:szCs w:val="28"/>
            </w:rPr>
            <w:t xml:space="preserve">Education Centre </w:t>
          </w:r>
        </w:p>
      </w:tc>
      <w:tc>
        <w:tcPr>
          <w:tcW w:w="1620" w:type="dxa"/>
        </w:tcPr>
        <w:p w14:paraId="6E6D2608" w14:textId="77777777" w:rsidR="00C56969" w:rsidRDefault="00C56969" w:rsidP="00A76FB3">
          <w:pPr>
            <w:pStyle w:val="Header"/>
            <w:jc w:val="right"/>
            <w:rPr>
              <w:rFonts w:ascii="Tw Cen MT" w:hAnsi="Tw Cen MT"/>
              <w:sz w:val="22"/>
              <w:szCs w:val="22"/>
            </w:rPr>
          </w:pPr>
        </w:p>
        <w:p w14:paraId="6C59005B" w14:textId="77777777" w:rsidR="007B0046" w:rsidRPr="004C120A" w:rsidRDefault="006F3965" w:rsidP="00A76FB3">
          <w:pPr>
            <w:pStyle w:val="Header"/>
            <w:jc w:val="right"/>
            <w:rPr>
              <w:rFonts w:ascii="Tw Cen MT" w:hAnsi="Tw Cen MT"/>
              <w:b/>
              <w:sz w:val="22"/>
              <w:szCs w:val="22"/>
            </w:rPr>
          </w:pPr>
          <w:r w:rsidRPr="00CE7FD8">
            <w:rPr>
              <w:rFonts w:ascii="Tw Cen MT" w:hAnsi="Tw Cen MT"/>
              <w:b/>
              <w:sz w:val="22"/>
              <w:szCs w:val="22"/>
            </w:rPr>
            <w:t>AF</w:t>
          </w:r>
          <w:r w:rsidR="00B600F4" w:rsidRPr="00CE7FD8">
            <w:rPr>
              <w:rFonts w:ascii="Tw Cen MT" w:hAnsi="Tw Cen MT"/>
              <w:b/>
              <w:sz w:val="22"/>
              <w:szCs w:val="22"/>
            </w:rPr>
            <w:t xml:space="preserve"> </w:t>
          </w:r>
          <w:r w:rsidR="00CE7FD8">
            <w:rPr>
              <w:rFonts w:ascii="Tw Cen MT" w:hAnsi="Tw Cen MT"/>
              <w:b/>
              <w:sz w:val="22"/>
              <w:szCs w:val="22"/>
            </w:rPr>
            <w:t>144-B</w:t>
          </w:r>
        </w:p>
        <w:p w14:paraId="2D6FA237" w14:textId="3ACF5870" w:rsidR="00693ABF" w:rsidRPr="002D4297" w:rsidRDefault="004C120A" w:rsidP="00A76FB3">
          <w:pPr>
            <w:pStyle w:val="Header"/>
            <w:jc w:val="right"/>
            <w:rPr>
              <w:rFonts w:ascii="Tw Cen MT" w:hAnsi="Tw Cen MT"/>
              <w:sz w:val="22"/>
              <w:szCs w:val="22"/>
            </w:rPr>
          </w:pPr>
          <w:r>
            <w:rPr>
              <w:rFonts w:ascii="Tw Cen MT" w:hAnsi="Tw Cen MT"/>
              <w:sz w:val="22"/>
              <w:szCs w:val="22"/>
            </w:rPr>
            <w:t>0</w:t>
          </w:r>
          <w:r w:rsidR="00957C1F">
            <w:rPr>
              <w:rFonts w:ascii="Tw Cen MT" w:hAnsi="Tw Cen MT"/>
              <w:sz w:val="22"/>
              <w:szCs w:val="22"/>
            </w:rPr>
            <w:t>8</w:t>
          </w:r>
          <w:r w:rsidR="008E7651">
            <w:rPr>
              <w:rFonts w:ascii="Tw Cen MT" w:hAnsi="Tw Cen MT"/>
              <w:sz w:val="22"/>
              <w:szCs w:val="22"/>
            </w:rPr>
            <w:t>/202</w:t>
          </w:r>
          <w:r w:rsidR="00957C1F">
            <w:rPr>
              <w:rFonts w:ascii="Tw Cen MT" w:hAnsi="Tw Cen MT"/>
              <w:sz w:val="22"/>
              <w:szCs w:val="22"/>
            </w:rPr>
            <w:t>5</w:t>
          </w:r>
        </w:p>
      </w:tc>
    </w:tr>
  </w:tbl>
  <w:p w14:paraId="042A48E2" w14:textId="77777777" w:rsidR="00964670" w:rsidRDefault="00964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43C45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D5719B"/>
    <w:multiLevelType w:val="hybridMultilevel"/>
    <w:tmpl w:val="E914646A"/>
    <w:lvl w:ilvl="0" w:tplc="0DA490C8">
      <w:start w:val="1"/>
      <w:numFmt w:val="upperLetter"/>
      <w:lvlText w:val="%1."/>
      <w:lvlJc w:val="left"/>
      <w:pPr>
        <w:ind w:left="510" w:hanging="390"/>
      </w:pPr>
      <w:rPr>
        <w:rFonts w:hint="default"/>
      </w:rPr>
    </w:lvl>
    <w:lvl w:ilvl="1" w:tplc="10090019" w:tentative="1">
      <w:start w:val="1"/>
      <w:numFmt w:val="lowerLetter"/>
      <w:lvlText w:val="%2."/>
      <w:lvlJc w:val="left"/>
      <w:pPr>
        <w:ind w:left="1200" w:hanging="360"/>
      </w:pPr>
    </w:lvl>
    <w:lvl w:ilvl="2" w:tplc="1009001B" w:tentative="1">
      <w:start w:val="1"/>
      <w:numFmt w:val="lowerRoman"/>
      <w:lvlText w:val="%3."/>
      <w:lvlJc w:val="right"/>
      <w:pPr>
        <w:ind w:left="1920" w:hanging="180"/>
      </w:pPr>
    </w:lvl>
    <w:lvl w:ilvl="3" w:tplc="1009000F" w:tentative="1">
      <w:start w:val="1"/>
      <w:numFmt w:val="decimal"/>
      <w:lvlText w:val="%4."/>
      <w:lvlJc w:val="left"/>
      <w:pPr>
        <w:ind w:left="2640" w:hanging="360"/>
      </w:pPr>
    </w:lvl>
    <w:lvl w:ilvl="4" w:tplc="10090019" w:tentative="1">
      <w:start w:val="1"/>
      <w:numFmt w:val="lowerLetter"/>
      <w:lvlText w:val="%5."/>
      <w:lvlJc w:val="left"/>
      <w:pPr>
        <w:ind w:left="3360" w:hanging="360"/>
      </w:pPr>
    </w:lvl>
    <w:lvl w:ilvl="5" w:tplc="1009001B" w:tentative="1">
      <w:start w:val="1"/>
      <w:numFmt w:val="lowerRoman"/>
      <w:lvlText w:val="%6."/>
      <w:lvlJc w:val="right"/>
      <w:pPr>
        <w:ind w:left="4080" w:hanging="180"/>
      </w:pPr>
    </w:lvl>
    <w:lvl w:ilvl="6" w:tplc="1009000F" w:tentative="1">
      <w:start w:val="1"/>
      <w:numFmt w:val="decimal"/>
      <w:lvlText w:val="%7."/>
      <w:lvlJc w:val="left"/>
      <w:pPr>
        <w:ind w:left="4800" w:hanging="360"/>
      </w:pPr>
    </w:lvl>
    <w:lvl w:ilvl="7" w:tplc="10090019" w:tentative="1">
      <w:start w:val="1"/>
      <w:numFmt w:val="lowerLetter"/>
      <w:lvlText w:val="%8."/>
      <w:lvlJc w:val="left"/>
      <w:pPr>
        <w:ind w:left="5520" w:hanging="360"/>
      </w:pPr>
    </w:lvl>
    <w:lvl w:ilvl="8" w:tplc="1009001B" w:tentative="1">
      <w:start w:val="1"/>
      <w:numFmt w:val="lowerRoman"/>
      <w:lvlText w:val="%9."/>
      <w:lvlJc w:val="right"/>
      <w:pPr>
        <w:ind w:left="6240" w:hanging="180"/>
      </w:pPr>
    </w:lvl>
  </w:abstractNum>
  <w:abstractNum w:abstractNumId="2" w15:restartNumberingAfterBreak="0">
    <w:nsid w:val="24E17B8C"/>
    <w:multiLevelType w:val="hybridMultilevel"/>
    <w:tmpl w:val="1CC89D52"/>
    <w:lvl w:ilvl="0" w:tplc="10090003">
      <w:start w:val="1"/>
      <w:numFmt w:val="bullet"/>
      <w:lvlText w:val="o"/>
      <w:lvlJc w:val="left"/>
      <w:pPr>
        <w:tabs>
          <w:tab w:val="num" w:pos="720"/>
        </w:tabs>
        <w:ind w:left="720" w:hanging="360"/>
      </w:pPr>
      <w:rPr>
        <w:rFonts w:ascii="Courier New" w:hAnsi="Courier New" w:cs="Courier New"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40233C"/>
    <w:multiLevelType w:val="hybridMultilevel"/>
    <w:tmpl w:val="C5AE2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77C5CCF"/>
    <w:multiLevelType w:val="hybridMultilevel"/>
    <w:tmpl w:val="84B4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084DA2"/>
    <w:multiLevelType w:val="hybridMultilevel"/>
    <w:tmpl w:val="366AE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D592EAB"/>
    <w:multiLevelType w:val="multilevel"/>
    <w:tmpl w:val="877E5B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39566AE"/>
    <w:multiLevelType w:val="hybridMultilevel"/>
    <w:tmpl w:val="CED08594"/>
    <w:lvl w:ilvl="0" w:tplc="EC2E453C">
      <w:start w:val="1"/>
      <w:numFmt w:val="lowerLetter"/>
      <w:lvlText w:val="(%1) "/>
      <w:lvlJc w:val="left"/>
      <w:pPr>
        <w:tabs>
          <w:tab w:val="num" w:pos="504"/>
        </w:tabs>
        <w:ind w:left="504" w:hanging="504"/>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49726F"/>
    <w:multiLevelType w:val="hybridMultilevel"/>
    <w:tmpl w:val="A84842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4FA5E18"/>
    <w:multiLevelType w:val="hybridMultilevel"/>
    <w:tmpl w:val="4A6ECC06"/>
    <w:lvl w:ilvl="0" w:tplc="BE822EE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7346C96"/>
    <w:multiLevelType w:val="hybridMultilevel"/>
    <w:tmpl w:val="1CCC2642"/>
    <w:lvl w:ilvl="0" w:tplc="0DA490C8">
      <w:start w:val="1"/>
      <w:numFmt w:val="upperLetter"/>
      <w:lvlText w:val="%1."/>
      <w:lvlJc w:val="left"/>
      <w:pPr>
        <w:ind w:left="510" w:hanging="39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75D113C"/>
    <w:multiLevelType w:val="hybridMultilevel"/>
    <w:tmpl w:val="B568E82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D85F62"/>
    <w:multiLevelType w:val="hybridMultilevel"/>
    <w:tmpl w:val="07E2E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03894"/>
    <w:multiLevelType w:val="hybridMultilevel"/>
    <w:tmpl w:val="46827DBC"/>
    <w:lvl w:ilvl="0" w:tplc="2B32954E">
      <w:start w:val="1"/>
      <w:numFmt w:val="lowerLetter"/>
      <w:lvlText w:val="(%1)"/>
      <w:lvlJc w:val="left"/>
      <w:pPr>
        <w:ind w:left="1211" w:hanging="360"/>
      </w:pPr>
      <w:rPr>
        <w:rFonts w:hint="default"/>
        <w:b w:val="0"/>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14" w15:restartNumberingAfterBreak="0">
    <w:nsid w:val="5DBB2A4B"/>
    <w:multiLevelType w:val="hybridMultilevel"/>
    <w:tmpl w:val="8758B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615336"/>
    <w:multiLevelType w:val="hybridMultilevel"/>
    <w:tmpl w:val="2B9EC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DB66F1"/>
    <w:multiLevelType w:val="hybridMultilevel"/>
    <w:tmpl w:val="ECDA2D26"/>
    <w:lvl w:ilvl="0" w:tplc="04090001">
      <w:start w:val="1"/>
      <w:numFmt w:val="bullet"/>
      <w:lvlText w:val=""/>
      <w:lvlJc w:val="left"/>
      <w:pPr>
        <w:ind w:left="1352" w:hanging="360"/>
      </w:pPr>
      <w:rPr>
        <w:rFonts w:ascii="Symbol" w:hAnsi="Symbol" w:hint="default"/>
      </w:rPr>
    </w:lvl>
    <w:lvl w:ilvl="1" w:tplc="10090003" w:tentative="1">
      <w:start w:val="1"/>
      <w:numFmt w:val="bullet"/>
      <w:lvlText w:val="o"/>
      <w:lvlJc w:val="left"/>
      <w:pPr>
        <w:ind w:left="2072" w:hanging="360"/>
      </w:pPr>
      <w:rPr>
        <w:rFonts w:ascii="Courier New" w:hAnsi="Courier New" w:cs="Courier New" w:hint="default"/>
      </w:rPr>
    </w:lvl>
    <w:lvl w:ilvl="2" w:tplc="10090005" w:tentative="1">
      <w:start w:val="1"/>
      <w:numFmt w:val="bullet"/>
      <w:lvlText w:val=""/>
      <w:lvlJc w:val="left"/>
      <w:pPr>
        <w:ind w:left="2792" w:hanging="360"/>
      </w:pPr>
      <w:rPr>
        <w:rFonts w:ascii="Wingdings" w:hAnsi="Wingdings" w:hint="default"/>
      </w:rPr>
    </w:lvl>
    <w:lvl w:ilvl="3" w:tplc="10090001" w:tentative="1">
      <w:start w:val="1"/>
      <w:numFmt w:val="bullet"/>
      <w:lvlText w:val=""/>
      <w:lvlJc w:val="left"/>
      <w:pPr>
        <w:ind w:left="3512" w:hanging="360"/>
      </w:pPr>
      <w:rPr>
        <w:rFonts w:ascii="Symbol" w:hAnsi="Symbol" w:hint="default"/>
      </w:rPr>
    </w:lvl>
    <w:lvl w:ilvl="4" w:tplc="10090003" w:tentative="1">
      <w:start w:val="1"/>
      <w:numFmt w:val="bullet"/>
      <w:lvlText w:val="o"/>
      <w:lvlJc w:val="left"/>
      <w:pPr>
        <w:ind w:left="4232" w:hanging="360"/>
      </w:pPr>
      <w:rPr>
        <w:rFonts w:ascii="Courier New" w:hAnsi="Courier New" w:cs="Courier New" w:hint="default"/>
      </w:rPr>
    </w:lvl>
    <w:lvl w:ilvl="5" w:tplc="10090005" w:tentative="1">
      <w:start w:val="1"/>
      <w:numFmt w:val="bullet"/>
      <w:lvlText w:val=""/>
      <w:lvlJc w:val="left"/>
      <w:pPr>
        <w:ind w:left="4952" w:hanging="360"/>
      </w:pPr>
      <w:rPr>
        <w:rFonts w:ascii="Wingdings" w:hAnsi="Wingdings" w:hint="default"/>
      </w:rPr>
    </w:lvl>
    <w:lvl w:ilvl="6" w:tplc="10090001" w:tentative="1">
      <w:start w:val="1"/>
      <w:numFmt w:val="bullet"/>
      <w:lvlText w:val=""/>
      <w:lvlJc w:val="left"/>
      <w:pPr>
        <w:ind w:left="5672" w:hanging="360"/>
      </w:pPr>
      <w:rPr>
        <w:rFonts w:ascii="Symbol" w:hAnsi="Symbol" w:hint="default"/>
      </w:rPr>
    </w:lvl>
    <w:lvl w:ilvl="7" w:tplc="10090003" w:tentative="1">
      <w:start w:val="1"/>
      <w:numFmt w:val="bullet"/>
      <w:lvlText w:val="o"/>
      <w:lvlJc w:val="left"/>
      <w:pPr>
        <w:ind w:left="6392" w:hanging="360"/>
      </w:pPr>
      <w:rPr>
        <w:rFonts w:ascii="Courier New" w:hAnsi="Courier New" w:cs="Courier New" w:hint="default"/>
      </w:rPr>
    </w:lvl>
    <w:lvl w:ilvl="8" w:tplc="10090005" w:tentative="1">
      <w:start w:val="1"/>
      <w:numFmt w:val="bullet"/>
      <w:lvlText w:val=""/>
      <w:lvlJc w:val="left"/>
      <w:pPr>
        <w:ind w:left="7112" w:hanging="360"/>
      </w:pPr>
      <w:rPr>
        <w:rFonts w:ascii="Wingdings" w:hAnsi="Wingdings" w:hint="default"/>
      </w:rPr>
    </w:lvl>
  </w:abstractNum>
  <w:abstractNum w:abstractNumId="17" w15:restartNumberingAfterBreak="0">
    <w:nsid w:val="67487BA3"/>
    <w:multiLevelType w:val="hybridMultilevel"/>
    <w:tmpl w:val="A4DE4B92"/>
    <w:lvl w:ilvl="0" w:tplc="41E8E390">
      <w:start w:val="1"/>
      <w:numFmt w:val="decimal"/>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ADB13CA"/>
    <w:multiLevelType w:val="hybridMultilevel"/>
    <w:tmpl w:val="CDE2FA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4AE007D"/>
    <w:multiLevelType w:val="hybridMultilevel"/>
    <w:tmpl w:val="D5000322"/>
    <w:lvl w:ilvl="0" w:tplc="41E8E390">
      <w:start w:val="1"/>
      <w:numFmt w:val="decimal"/>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4C03DB2"/>
    <w:multiLevelType w:val="hybridMultilevel"/>
    <w:tmpl w:val="1E1ECB0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89C3AD7"/>
    <w:multiLevelType w:val="hybridMultilevel"/>
    <w:tmpl w:val="234A3526"/>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591821871">
    <w:abstractNumId w:val="2"/>
  </w:num>
  <w:num w:numId="2" w16cid:durableId="348722164">
    <w:abstractNumId w:val="7"/>
  </w:num>
  <w:num w:numId="3" w16cid:durableId="1275212025">
    <w:abstractNumId w:val="21"/>
  </w:num>
  <w:num w:numId="4" w16cid:durableId="2037804970">
    <w:abstractNumId w:val="1"/>
  </w:num>
  <w:num w:numId="5" w16cid:durableId="1935702247">
    <w:abstractNumId w:val="10"/>
  </w:num>
  <w:num w:numId="6" w16cid:durableId="2085836036">
    <w:abstractNumId w:val="17"/>
  </w:num>
  <w:num w:numId="7" w16cid:durableId="842092771">
    <w:abstractNumId w:val="19"/>
  </w:num>
  <w:num w:numId="8" w16cid:durableId="1462528756">
    <w:abstractNumId w:val="0"/>
  </w:num>
  <w:num w:numId="9" w16cid:durableId="228267852">
    <w:abstractNumId w:val="18"/>
  </w:num>
  <w:num w:numId="10" w16cid:durableId="1810903026">
    <w:abstractNumId w:val="15"/>
  </w:num>
  <w:num w:numId="11" w16cid:durableId="497888586">
    <w:abstractNumId w:val="8"/>
  </w:num>
  <w:num w:numId="12" w16cid:durableId="841814793">
    <w:abstractNumId w:val="14"/>
  </w:num>
  <w:num w:numId="13" w16cid:durableId="1738892873">
    <w:abstractNumId w:val="12"/>
  </w:num>
  <w:num w:numId="14" w16cid:durableId="1593049702">
    <w:abstractNumId w:val="6"/>
  </w:num>
  <w:num w:numId="15" w16cid:durableId="585840993">
    <w:abstractNumId w:val="4"/>
  </w:num>
  <w:num w:numId="16" w16cid:durableId="965232409">
    <w:abstractNumId w:val="9"/>
  </w:num>
  <w:num w:numId="17" w16cid:durableId="909467066">
    <w:abstractNumId w:val="5"/>
  </w:num>
  <w:num w:numId="18" w16cid:durableId="151027267">
    <w:abstractNumId w:val="13"/>
  </w:num>
  <w:num w:numId="19" w16cid:durableId="147019399">
    <w:abstractNumId w:val="3"/>
  </w:num>
  <w:num w:numId="20" w16cid:durableId="2084135963">
    <w:abstractNumId w:val="16"/>
  </w:num>
  <w:num w:numId="21" w16cid:durableId="60909791">
    <w:abstractNumId w:val="20"/>
  </w:num>
  <w:num w:numId="22" w16cid:durableId="18152955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w9ELM8k2QWDU9mRmezA/TXEqwoTQF6NrPqmJpHy5W1XmGWm+NjLOTfpJgo7j3D1yzhe3D/wBYUrPlVCbURFwCA==" w:salt="eYGpX6EHnQUkC/e6qkSLzg=="/>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6495"/>
    <w:rsid w:val="00011485"/>
    <w:rsid w:val="0001369B"/>
    <w:rsid w:val="000212E9"/>
    <w:rsid w:val="0002159F"/>
    <w:rsid w:val="000276E1"/>
    <w:rsid w:val="00027CF0"/>
    <w:rsid w:val="00046B57"/>
    <w:rsid w:val="000630C9"/>
    <w:rsid w:val="0006405F"/>
    <w:rsid w:val="0008095E"/>
    <w:rsid w:val="00086C04"/>
    <w:rsid w:val="0008769B"/>
    <w:rsid w:val="00096886"/>
    <w:rsid w:val="000A6CC4"/>
    <w:rsid w:val="000A74B3"/>
    <w:rsid w:val="000A7A62"/>
    <w:rsid w:val="000F1BA1"/>
    <w:rsid w:val="000F27BC"/>
    <w:rsid w:val="00136495"/>
    <w:rsid w:val="0013705C"/>
    <w:rsid w:val="001413F7"/>
    <w:rsid w:val="00156F5B"/>
    <w:rsid w:val="001705CD"/>
    <w:rsid w:val="00181738"/>
    <w:rsid w:val="00185C5E"/>
    <w:rsid w:val="001B64F6"/>
    <w:rsid w:val="001D3B3A"/>
    <w:rsid w:val="001E3C46"/>
    <w:rsid w:val="001E74AF"/>
    <w:rsid w:val="001F4EDC"/>
    <w:rsid w:val="00204EC1"/>
    <w:rsid w:val="00243EC6"/>
    <w:rsid w:val="00256073"/>
    <w:rsid w:val="002621AE"/>
    <w:rsid w:val="002A1799"/>
    <w:rsid w:val="002B470A"/>
    <w:rsid w:val="002C37C3"/>
    <w:rsid w:val="002D4297"/>
    <w:rsid w:val="002D5C84"/>
    <w:rsid w:val="002D6249"/>
    <w:rsid w:val="002E2CED"/>
    <w:rsid w:val="002E35D5"/>
    <w:rsid w:val="00302ADD"/>
    <w:rsid w:val="00333256"/>
    <w:rsid w:val="00337DA9"/>
    <w:rsid w:val="00341363"/>
    <w:rsid w:val="00362EE4"/>
    <w:rsid w:val="00371A5B"/>
    <w:rsid w:val="0038530F"/>
    <w:rsid w:val="003949D1"/>
    <w:rsid w:val="003B7A83"/>
    <w:rsid w:val="003C5835"/>
    <w:rsid w:val="003D71E0"/>
    <w:rsid w:val="00402CE4"/>
    <w:rsid w:val="00421FEC"/>
    <w:rsid w:val="00423E19"/>
    <w:rsid w:val="00431B57"/>
    <w:rsid w:val="004407C5"/>
    <w:rsid w:val="0045189F"/>
    <w:rsid w:val="00457331"/>
    <w:rsid w:val="00463BEE"/>
    <w:rsid w:val="004948BD"/>
    <w:rsid w:val="004A48A8"/>
    <w:rsid w:val="004C120A"/>
    <w:rsid w:val="004E451F"/>
    <w:rsid w:val="00500924"/>
    <w:rsid w:val="00503A37"/>
    <w:rsid w:val="00527F0B"/>
    <w:rsid w:val="00563557"/>
    <w:rsid w:val="00571AF1"/>
    <w:rsid w:val="0059043D"/>
    <w:rsid w:val="0059313D"/>
    <w:rsid w:val="005A1B47"/>
    <w:rsid w:val="005A53F5"/>
    <w:rsid w:val="005B2DAF"/>
    <w:rsid w:val="005C093F"/>
    <w:rsid w:val="005D2789"/>
    <w:rsid w:val="00613554"/>
    <w:rsid w:val="00615980"/>
    <w:rsid w:val="006224EC"/>
    <w:rsid w:val="0063070C"/>
    <w:rsid w:val="00636B84"/>
    <w:rsid w:val="00641878"/>
    <w:rsid w:val="00644277"/>
    <w:rsid w:val="0065251F"/>
    <w:rsid w:val="00663B7E"/>
    <w:rsid w:val="00677D46"/>
    <w:rsid w:val="00693ABF"/>
    <w:rsid w:val="006A116C"/>
    <w:rsid w:val="006C5C01"/>
    <w:rsid w:val="006D3C43"/>
    <w:rsid w:val="006D7572"/>
    <w:rsid w:val="006F3965"/>
    <w:rsid w:val="007050D0"/>
    <w:rsid w:val="007063E4"/>
    <w:rsid w:val="00707A30"/>
    <w:rsid w:val="00713484"/>
    <w:rsid w:val="00714B3A"/>
    <w:rsid w:val="007178CB"/>
    <w:rsid w:val="00726251"/>
    <w:rsid w:val="0074129B"/>
    <w:rsid w:val="00772D69"/>
    <w:rsid w:val="007901D9"/>
    <w:rsid w:val="00797B15"/>
    <w:rsid w:val="007B0046"/>
    <w:rsid w:val="007B6EAB"/>
    <w:rsid w:val="007D7248"/>
    <w:rsid w:val="007E5E3E"/>
    <w:rsid w:val="00814B54"/>
    <w:rsid w:val="00817EE7"/>
    <w:rsid w:val="008268F8"/>
    <w:rsid w:val="00834423"/>
    <w:rsid w:val="00834AA2"/>
    <w:rsid w:val="00845454"/>
    <w:rsid w:val="00847C99"/>
    <w:rsid w:val="00861039"/>
    <w:rsid w:val="008B495D"/>
    <w:rsid w:val="008C6D64"/>
    <w:rsid w:val="008D224F"/>
    <w:rsid w:val="008D79F2"/>
    <w:rsid w:val="008E04BA"/>
    <w:rsid w:val="008E2240"/>
    <w:rsid w:val="008E7651"/>
    <w:rsid w:val="008F3023"/>
    <w:rsid w:val="009034F9"/>
    <w:rsid w:val="00905A63"/>
    <w:rsid w:val="009120CC"/>
    <w:rsid w:val="009245E1"/>
    <w:rsid w:val="00952E26"/>
    <w:rsid w:val="00952EA6"/>
    <w:rsid w:val="00957C1F"/>
    <w:rsid w:val="0096071F"/>
    <w:rsid w:val="00961FEC"/>
    <w:rsid w:val="00964670"/>
    <w:rsid w:val="009830F8"/>
    <w:rsid w:val="00984273"/>
    <w:rsid w:val="009B2058"/>
    <w:rsid w:val="009E42B1"/>
    <w:rsid w:val="00A1281B"/>
    <w:rsid w:val="00A43A03"/>
    <w:rsid w:val="00A74C10"/>
    <w:rsid w:val="00A76FB3"/>
    <w:rsid w:val="00AB60BA"/>
    <w:rsid w:val="00AC2DE9"/>
    <w:rsid w:val="00AD45BA"/>
    <w:rsid w:val="00AF1B93"/>
    <w:rsid w:val="00B03BEA"/>
    <w:rsid w:val="00B30EF2"/>
    <w:rsid w:val="00B31562"/>
    <w:rsid w:val="00B57A50"/>
    <w:rsid w:val="00B600F4"/>
    <w:rsid w:val="00B81E9E"/>
    <w:rsid w:val="00BC6B82"/>
    <w:rsid w:val="00BF09B7"/>
    <w:rsid w:val="00BF170D"/>
    <w:rsid w:val="00BF7DDE"/>
    <w:rsid w:val="00BF7FE3"/>
    <w:rsid w:val="00C06D72"/>
    <w:rsid w:val="00C06F4D"/>
    <w:rsid w:val="00C13F2D"/>
    <w:rsid w:val="00C22183"/>
    <w:rsid w:val="00C50B8A"/>
    <w:rsid w:val="00C56969"/>
    <w:rsid w:val="00C60F16"/>
    <w:rsid w:val="00C62E2D"/>
    <w:rsid w:val="00C719AE"/>
    <w:rsid w:val="00CA2B80"/>
    <w:rsid w:val="00CB3019"/>
    <w:rsid w:val="00CD2692"/>
    <w:rsid w:val="00CD5128"/>
    <w:rsid w:val="00CD6FBD"/>
    <w:rsid w:val="00CE521D"/>
    <w:rsid w:val="00CE7FD8"/>
    <w:rsid w:val="00D02D13"/>
    <w:rsid w:val="00D178FC"/>
    <w:rsid w:val="00D22267"/>
    <w:rsid w:val="00D23E0C"/>
    <w:rsid w:val="00D62DC4"/>
    <w:rsid w:val="00D81232"/>
    <w:rsid w:val="00D8401D"/>
    <w:rsid w:val="00D84333"/>
    <w:rsid w:val="00DB1E46"/>
    <w:rsid w:val="00E16E08"/>
    <w:rsid w:val="00E34BAE"/>
    <w:rsid w:val="00E354C0"/>
    <w:rsid w:val="00E44D72"/>
    <w:rsid w:val="00E45EF2"/>
    <w:rsid w:val="00E54084"/>
    <w:rsid w:val="00E56187"/>
    <w:rsid w:val="00E57369"/>
    <w:rsid w:val="00E73892"/>
    <w:rsid w:val="00E75AAE"/>
    <w:rsid w:val="00E75FB2"/>
    <w:rsid w:val="00E811BF"/>
    <w:rsid w:val="00EB35CB"/>
    <w:rsid w:val="00ED7FCC"/>
    <w:rsid w:val="00EF3F72"/>
    <w:rsid w:val="00EF68A6"/>
    <w:rsid w:val="00F110C5"/>
    <w:rsid w:val="00F25D60"/>
    <w:rsid w:val="00F34D04"/>
    <w:rsid w:val="00F423AC"/>
    <w:rsid w:val="00F51704"/>
    <w:rsid w:val="00F7760B"/>
    <w:rsid w:val="00F92DA1"/>
    <w:rsid w:val="00FA0695"/>
    <w:rsid w:val="00FA7BC6"/>
    <w:rsid w:val="00FB0ABB"/>
    <w:rsid w:val="00FB6ED8"/>
    <w:rsid w:val="00FC1180"/>
    <w:rsid w:val="00FC7B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3AC8B5"/>
  <w14:defaultImageDpi w14:val="300"/>
  <w15:chartTrackingRefBased/>
  <w15:docId w15:val="{8F879E2C-3E42-7E4B-A794-EDD6973F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semiHidden="1" w:uiPriority="99" w:unhideWhenUsed="1"/>
  </w:latentStyles>
  <w:style w:type="paragraph" w:default="1" w:styleId="Normal">
    <w:name w:val="Normal"/>
    <w:qFormat/>
    <w:rsid w:val="00136495"/>
    <w:rPr>
      <w:sz w:val="24"/>
      <w:szCs w:val="24"/>
    </w:rPr>
  </w:style>
  <w:style w:type="paragraph" w:styleId="Heading1">
    <w:name w:val="heading 1"/>
    <w:basedOn w:val="Normal"/>
    <w:next w:val="Normal"/>
    <w:link w:val="Heading1Char"/>
    <w:qFormat/>
    <w:rsid w:val="00D02D1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E16E08"/>
    <w:pPr>
      <w:keepNext/>
      <w:widowControl w:val="0"/>
      <w:autoSpaceDE w:val="0"/>
      <w:autoSpaceDN w:val="0"/>
      <w:adjustRightInd w:val="0"/>
      <w:jc w:val="center"/>
      <w:outlineLvl w:val="1"/>
    </w:pPr>
    <w:rPr>
      <w:rFonts w:ascii="Arial" w:hAnsi="Arial" w:cs="Arial"/>
      <w:b/>
      <w:bCs/>
      <w:sz w:val="22"/>
      <w:u w:val="single"/>
      <w:lang w:val="en-GB" w:eastAsia="en-US"/>
    </w:rPr>
  </w:style>
  <w:style w:type="paragraph" w:styleId="Heading4">
    <w:name w:val="heading 4"/>
    <w:basedOn w:val="Normal"/>
    <w:next w:val="Normal"/>
    <w:qFormat/>
    <w:rsid w:val="000A74B3"/>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495"/>
    <w:pPr>
      <w:tabs>
        <w:tab w:val="center" w:pos="4320"/>
        <w:tab w:val="right" w:pos="8640"/>
      </w:tabs>
    </w:pPr>
  </w:style>
  <w:style w:type="table" w:styleId="TableGrid">
    <w:name w:val="Table Grid"/>
    <w:basedOn w:val="TableNormal"/>
    <w:rsid w:val="00136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36495"/>
    <w:pPr>
      <w:tabs>
        <w:tab w:val="center" w:pos="4320"/>
        <w:tab w:val="right" w:pos="8640"/>
      </w:tabs>
    </w:pPr>
  </w:style>
  <w:style w:type="paragraph" w:styleId="BodyText">
    <w:name w:val="Body Text"/>
    <w:basedOn w:val="Normal"/>
    <w:rsid w:val="00E16E08"/>
    <w:pPr>
      <w:widowControl w:val="0"/>
      <w:autoSpaceDE w:val="0"/>
      <w:autoSpaceDN w:val="0"/>
      <w:adjustRightInd w:val="0"/>
      <w:jc w:val="both"/>
    </w:pPr>
    <w:rPr>
      <w:rFonts w:ascii="Arial" w:hAnsi="Arial" w:cs="Arial"/>
      <w:lang w:val="en-GB" w:eastAsia="en-US"/>
    </w:rPr>
  </w:style>
  <w:style w:type="paragraph" w:styleId="BodyText2">
    <w:name w:val="Body Text 2"/>
    <w:basedOn w:val="Normal"/>
    <w:rsid w:val="00E16E08"/>
    <w:pPr>
      <w:widowControl w:val="0"/>
      <w:autoSpaceDE w:val="0"/>
      <w:autoSpaceDN w:val="0"/>
      <w:adjustRightInd w:val="0"/>
      <w:jc w:val="both"/>
    </w:pPr>
    <w:rPr>
      <w:rFonts w:ascii="Arial" w:hAnsi="Arial" w:cs="Arial"/>
      <w:b/>
      <w:bCs/>
      <w:i/>
      <w:iCs/>
      <w:sz w:val="22"/>
      <w:lang w:val="en-GB" w:eastAsia="en-US"/>
    </w:rPr>
  </w:style>
  <w:style w:type="paragraph" w:styleId="BalloonText">
    <w:name w:val="Balloon Text"/>
    <w:basedOn w:val="Normal"/>
    <w:semiHidden/>
    <w:rsid w:val="00E16E08"/>
    <w:rPr>
      <w:rFonts w:ascii="Tahoma" w:hAnsi="Tahoma" w:cs="Tahoma"/>
      <w:sz w:val="16"/>
      <w:szCs w:val="16"/>
    </w:rPr>
  </w:style>
  <w:style w:type="paragraph" w:styleId="BodyTextIndent">
    <w:name w:val="Body Text Indent"/>
    <w:basedOn w:val="Normal"/>
    <w:rsid w:val="000A74B3"/>
    <w:pPr>
      <w:spacing w:after="120"/>
      <w:ind w:left="283"/>
    </w:pPr>
  </w:style>
  <w:style w:type="paragraph" w:styleId="BodyTextIndent3">
    <w:name w:val="Body Text Indent 3"/>
    <w:basedOn w:val="Normal"/>
    <w:rsid w:val="000A74B3"/>
    <w:pPr>
      <w:spacing w:after="120"/>
      <w:ind w:left="283"/>
    </w:pPr>
    <w:rPr>
      <w:sz w:val="16"/>
      <w:szCs w:val="16"/>
    </w:rPr>
  </w:style>
  <w:style w:type="paragraph" w:styleId="BodyText3">
    <w:name w:val="Body Text 3"/>
    <w:basedOn w:val="Normal"/>
    <w:rsid w:val="00EF68A6"/>
    <w:pPr>
      <w:spacing w:after="120"/>
    </w:pPr>
    <w:rPr>
      <w:sz w:val="16"/>
      <w:szCs w:val="16"/>
    </w:rPr>
  </w:style>
  <w:style w:type="character" w:customStyle="1" w:styleId="Heading1Char">
    <w:name w:val="Heading 1 Char"/>
    <w:link w:val="Heading1"/>
    <w:rsid w:val="00D02D13"/>
    <w:rPr>
      <w:rFonts w:ascii="Cambria" w:eastAsia="Times New Roman" w:hAnsi="Cambria" w:cs="Times New Roman"/>
      <w:b/>
      <w:bCs/>
      <w:kern w:val="32"/>
      <w:sz w:val="32"/>
      <w:szCs w:val="32"/>
    </w:rPr>
  </w:style>
  <w:style w:type="character" w:styleId="Hyperlink">
    <w:name w:val="Hyperlink"/>
    <w:rsid w:val="00431B57"/>
    <w:rPr>
      <w:color w:val="0563C1"/>
      <w:u w:val="single"/>
    </w:rPr>
  </w:style>
  <w:style w:type="paragraph" w:customStyle="1" w:styleId="ColorfulList-Accent11">
    <w:name w:val="Colorful List - Accent 11"/>
    <w:basedOn w:val="Normal"/>
    <w:uiPriority w:val="34"/>
    <w:qFormat/>
    <w:rsid w:val="00BF170D"/>
    <w:pPr>
      <w:ind w:left="720"/>
      <w:contextualSpacing/>
    </w:pPr>
  </w:style>
  <w:style w:type="paragraph" w:customStyle="1" w:styleId="RVSTWCentMT">
    <w:name w:val="RVS TW Cent MT"/>
    <w:basedOn w:val="NoSpacing"/>
    <w:link w:val="RVSTWCentMTChar"/>
    <w:rsid w:val="004C120A"/>
    <w:rPr>
      <w:rFonts w:ascii="Tw Cen MT" w:eastAsia="Calibri" w:hAnsi="Tw Cen MT"/>
      <w:szCs w:val="22"/>
      <w:lang w:eastAsia="en-US"/>
    </w:rPr>
  </w:style>
  <w:style w:type="character" w:customStyle="1" w:styleId="RVSTWCentMTChar">
    <w:name w:val="RVS TW Cent MT Char"/>
    <w:link w:val="RVSTWCentMT"/>
    <w:rsid w:val="004C120A"/>
    <w:rPr>
      <w:rFonts w:ascii="Tw Cen MT" w:eastAsia="Calibri" w:hAnsi="Tw Cen MT"/>
      <w:sz w:val="24"/>
      <w:szCs w:val="22"/>
      <w:lang w:eastAsia="en-US"/>
    </w:rPr>
  </w:style>
  <w:style w:type="paragraph" w:styleId="ListParagraph">
    <w:name w:val="List Paragraph"/>
    <w:basedOn w:val="Normal"/>
    <w:uiPriority w:val="34"/>
    <w:qFormat/>
    <w:rsid w:val="004C120A"/>
    <w:pPr>
      <w:spacing w:after="160" w:line="259" w:lineRule="auto"/>
      <w:ind w:left="720"/>
      <w:contextualSpacing/>
    </w:pPr>
    <w:rPr>
      <w:rFonts w:ascii="Calibri" w:eastAsia="Calibri" w:hAnsi="Calibri"/>
      <w:sz w:val="22"/>
      <w:szCs w:val="22"/>
      <w:lang w:val="en-US" w:eastAsia="en-US"/>
    </w:rPr>
  </w:style>
  <w:style w:type="paragraph" w:styleId="NoSpacing">
    <w:name w:val="No Spacing"/>
    <w:uiPriority w:val="99"/>
    <w:qFormat/>
    <w:rsid w:val="004C120A"/>
    <w:rPr>
      <w:sz w:val="24"/>
      <w:szCs w:val="24"/>
    </w:rPr>
  </w:style>
  <w:style w:type="character" w:styleId="PlaceholderText">
    <w:name w:val="Placeholder Text"/>
    <w:uiPriority w:val="99"/>
    <w:semiHidden/>
    <w:rsid w:val="00772D69"/>
    <w:rPr>
      <w:color w:val="808080"/>
    </w:rPr>
  </w:style>
  <w:style w:type="character" w:styleId="FollowedHyperlink">
    <w:name w:val="FollowedHyperlink"/>
    <w:rsid w:val="00772D69"/>
    <w:rPr>
      <w:color w:val="954F72"/>
      <w:u w:val="single"/>
    </w:rPr>
  </w:style>
  <w:style w:type="character" w:styleId="Strong">
    <w:name w:val="Strong"/>
    <w:qFormat/>
    <w:rsid w:val="00C22183"/>
    <w:rPr>
      <w:b/>
      <w:bCs/>
    </w:rPr>
  </w:style>
  <w:style w:type="character" w:styleId="UnresolvedMention">
    <w:name w:val="Unresolved Mention"/>
    <w:uiPriority w:val="52"/>
    <w:rsid w:val="00790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502592">
      <w:bodyDiv w:val="1"/>
      <w:marLeft w:val="0"/>
      <w:marRight w:val="0"/>
      <w:marTop w:val="0"/>
      <w:marBottom w:val="0"/>
      <w:divBdr>
        <w:top w:val="none" w:sz="0" w:space="0" w:color="auto"/>
        <w:left w:val="none" w:sz="0" w:space="0" w:color="auto"/>
        <w:bottom w:val="none" w:sz="0" w:space="0" w:color="auto"/>
        <w:right w:val="none" w:sz="0" w:space="0" w:color="auto"/>
      </w:divBdr>
    </w:div>
    <w:div w:id="349913200">
      <w:bodyDiv w:val="1"/>
      <w:marLeft w:val="0"/>
      <w:marRight w:val="0"/>
      <w:marTop w:val="0"/>
      <w:marBottom w:val="0"/>
      <w:divBdr>
        <w:top w:val="none" w:sz="0" w:space="0" w:color="auto"/>
        <w:left w:val="none" w:sz="0" w:space="0" w:color="auto"/>
        <w:bottom w:val="none" w:sz="0" w:space="0" w:color="auto"/>
        <w:right w:val="none" w:sz="0" w:space="0" w:color="auto"/>
      </w:divBdr>
    </w:div>
    <w:div w:id="168081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vs-records@rockyview.ab.c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305C29C767C247B06EEA7F4C710258" ma:contentTypeVersion="18" ma:contentTypeDescription="Create a new document." ma:contentTypeScope="" ma:versionID="71eeca853f35ead718fdfbc7059823fe">
  <xsd:schema xmlns:xsd="http://www.w3.org/2001/XMLSchema" xmlns:xs="http://www.w3.org/2001/XMLSchema" xmlns:p="http://schemas.microsoft.com/office/2006/metadata/properties" xmlns:ns2="3b910f91-5d82-4339-9490-2b4283858aa1" xmlns:ns3="f8d327a7-624e-46de-88b6-e1a03c129217" xmlns:ns4="47ed53cf-08c4-4ce2-9d64-6a569a87d895" targetNamespace="http://schemas.microsoft.com/office/2006/metadata/properties" ma:root="true" ma:fieldsID="301593cc1ddf553c0b0fc6737f5d7d52" ns2:_="" ns3:_="" ns4:_="">
    <xsd:import namespace="3b910f91-5d82-4339-9490-2b4283858aa1"/>
    <xsd:import namespace="f8d327a7-624e-46de-88b6-e1a03c129217"/>
    <xsd:import namespace="47ed53cf-08c4-4ce2-9d64-6a569a87d895"/>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10f91-5d82-4339-9490-2b4283858aa1"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Design"/>
          <xsd:enumeration value="Public Website"/>
          <xsd:enumeration value="Project - 1 Working"/>
          <xsd:enumeration value="Project - 2 To Add"/>
          <xsd:enumeration value="Project - 3 Added"/>
          <xsd:enumeration value="Project - Planning"/>
          <xsd:enumeration value="School Messenger Training"/>
          <xsd:enumeration value="School Sites"/>
          <xsd:enumeration value="Site architectures"/>
          <xsd:enumeration value="Website Architectur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9552d6c-f441-44ac-b641-b7f98452c70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327a7-624e-46de-88b6-e1a03c12921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ed53cf-08c4-4ce2-9d64-6a569a87d89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52312ae-9646-44f3-ab23-32e0c0395d01}" ma:internalName="TaxCatchAll" ma:showField="CatchAllData" ma:web="f8d327a7-624e-46de-88b6-e1a03c129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TURABIAN.XSL" StyleName="Turabian"/>
</file>

<file path=customXml/item3.xml><?xml version="1.0" encoding="utf-8"?>
<p:properties xmlns:p="http://schemas.microsoft.com/office/2006/metadata/properties" xmlns:xsi="http://www.w3.org/2001/XMLSchema-instance" xmlns:pc="http://schemas.microsoft.com/office/infopath/2007/PartnerControls">
  <documentManagement>
    <TaxCatchAll xmlns="47ed53cf-08c4-4ce2-9d64-6a569a87d895" xsi:nil="true"/>
    <Category xmlns="3b910f91-5d82-4339-9490-2b4283858aa1" xsi:nil="true"/>
    <lcf76f155ced4ddcb4097134ff3c332f xmlns="3b910f91-5d82-4339-9490-2b4283858aa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F64B03-1CF4-4B4F-A63B-3DABDAB27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10f91-5d82-4339-9490-2b4283858aa1"/>
    <ds:schemaRef ds:uri="f8d327a7-624e-46de-88b6-e1a03c129217"/>
    <ds:schemaRef ds:uri="47ed53cf-08c4-4ce2-9d64-6a569a87d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AAE420-FC36-5A42-AA04-04181982B23F}">
  <ds:schemaRefs>
    <ds:schemaRef ds:uri="http://schemas.openxmlformats.org/officeDocument/2006/bibliography"/>
  </ds:schemaRefs>
</ds:datastoreItem>
</file>

<file path=customXml/itemProps3.xml><?xml version="1.0" encoding="utf-8"?>
<ds:datastoreItem xmlns:ds="http://schemas.openxmlformats.org/officeDocument/2006/customXml" ds:itemID="{7460EC29-7756-4680-A22C-4B83A41E4737}">
  <ds:schemaRefs>
    <ds:schemaRef ds:uri="http://schemas.microsoft.com/office/2006/metadata/properties"/>
    <ds:schemaRef ds:uri="http://schemas.microsoft.com/office/infopath/2007/PartnerControls"/>
    <ds:schemaRef ds:uri="47ed53cf-08c4-4ce2-9d64-6a569a87d895"/>
    <ds:schemaRef ds:uri="3b910f91-5d82-4339-9490-2b4283858aa1"/>
  </ds:schemaRefs>
</ds:datastoreItem>
</file>

<file path=customXml/itemProps4.xml><?xml version="1.0" encoding="utf-8"?>
<ds:datastoreItem xmlns:ds="http://schemas.openxmlformats.org/officeDocument/2006/customXml" ds:itemID="{A05C82A7-399F-42F3-969F-0DA1E06DCF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RVSD #41</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lreynolds</dc:creator>
  <cp:keywords/>
  <dc:description/>
  <cp:lastModifiedBy>Abby Fooks</cp:lastModifiedBy>
  <cp:revision>4</cp:revision>
  <cp:lastPrinted>2009-01-05T20:42:00Z</cp:lastPrinted>
  <dcterms:created xsi:type="dcterms:W3CDTF">2023-05-17T22:24:00Z</dcterms:created>
  <dcterms:modified xsi:type="dcterms:W3CDTF">2025-08-29T17:15:00Z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0x01010021305C29C767C247B06EEA7F4C710258</vt:lpwstr>
  </property>
</Properties>
</file>